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2B6FA" w14:textId="0BF50990" w:rsidR="0084171E" w:rsidRPr="00F321FE" w:rsidRDefault="0084171E" w:rsidP="00A20750">
      <w:pPr>
        <w:spacing w:line="225" w:lineRule="atLeast"/>
        <w:jc w:val="center"/>
        <w:rPr>
          <w:rFonts w:ascii="Times New Roman" w:eastAsia="SimSun" w:hAnsi="Times New Roman" w:cs="Mangal"/>
          <w:kern w:val="1"/>
          <w:sz w:val="28"/>
          <w:szCs w:val="28"/>
          <w:lang w:eastAsia="hi-IN" w:bidi="hi-IN"/>
        </w:rPr>
      </w:pPr>
      <w:r w:rsidRPr="00F321FE">
        <w:rPr>
          <w:rFonts w:ascii="Times New Roman" w:eastAsia="SimSun" w:hAnsi="Times New Roman" w:cs="Mangal"/>
          <w:b/>
          <w:bCs/>
          <w:i/>
          <w:iCs/>
          <w:kern w:val="1"/>
          <w:sz w:val="28"/>
          <w:szCs w:val="28"/>
          <w:lang w:eastAsia="hi-IN" w:bidi="hi-IN"/>
        </w:rPr>
        <w:t xml:space="preserve">Event Press Release  </w:t>
      </w:r>
    </w:p>
    <w:p w14:paraId="2B026A17" w14:textId="77777777" w:rsidR="0084171E" w:rsidRPr="004C5AC4" w:rsidRDefault="0084171E" w:rsidP="0084171E">
      <w:pPr>
        <w:widowControl w:val="0"/>
        <w:suppressAutoHyphens/>
        <w:spacing w:line="225" w:lineRule="atLeast"/>
        <w:rPr>
          <w:rFonts w:ascii="Times New Roman" w:eastAsia="SimSun" w:hAnsi="Times New Roman"/>
          <w:kern w:val="1"/>
          <w:sz w:val="20"/>
          <w:lang w:eastAsia="hi-IN" w:bidi="hi-IN"/>
        </w:rPr>
      </w:pPr>
      <w:r w:rsidRPr="004C5AC4">
        <w:rPr>
          <w:rFonts w:ascii="Times New Roman" w:eastAsia="SimSun" w:hAnsi="Times New Roman"/>
          <w:b/>
          <w:bCs/>
          <w:kern w:val="1"/>
          <w:sz w:val="20"/>
          <w:lang w:eastAsia="hi-IN" w:bidi="hi-IN"/>
        </w:rPr>
        <w:t>FOR IMMEDIATE RELEASE:</w:t>
      </w:r>
    </w:p>
    <w:p w14:paraId="16ACC2F5" w14:textId="77777777" w:rsidR="0084171E" w:rsidRPr="004C5AC4" w:rsidRDefault="0084171E" w:rsidP="0084171E">
      <w:pPr>
        <w:widowControl w:val="0"/>
        <w:suppressAutoHyphens/>
        <w:spacing w:line="225" w:lineRule="atLeast"/>
        <w:rPr>
          <w:rFonts w:ascii="Times New Roman" w:eastAsia="SimSun" w:hAnsi="Times New Roman"/>
          <w:kern w:val="1"/>
          <w:sz w:val="20"/>
          <w:lang w:eastAsia="hi-IN" w:bidi="hi-IN"/>
        </w:rPr>
      </w:pPr>
    </w:p>
    <w:p w14:paraId="74711E58" w14:textId="77777777" w:rsidR="004C5AC4" w:rsidRPr="00F321FE" w:rsidRDefault="004C5AC4" w:rsidP="004C5AC4">
      <w:pPr>
        <w:jc w:val="center"/>
        <w:rPr>
          <w:b/>
          <w:sz w:val="28"/>
          <w:szCs w:val="28"/>
        </w:rPr>
      </w:pPr>
      <w:r w:rsidRPr="00F321FE">
        <w:rPr>
          <w:b/>
          <w:sz w:val="28"/>
          <w:szCs w:val="28"/>
        </w:rPr>
        <w:t>Stepping Up for Brain Health</w:t>
      </w:r>
    </w:p>
    <w:p w14:paraId="0516E95D" w14:textId="77777777" w:rsidR="00C468C5" w:rsidRPr="004C5AC4" w:rsidRDefault="00C468C5" w:rsidP="0084171E">
      <w:pPr>
        <w:widowControl w:val="0"/>
        <w:suppressAutoHyphens/>
        <w:spacing w:line="225" w:lineRule="atLeast"/>
        <w:jc w:val="center"/>
        <w:rPr>
          <w:rFonts w:ascii="Times New Roman" w:eastAsia="SimSun" w:hAnsi="Times New Roman"/>
          <w:kern w:val="1"/>
          <w:sz w:val="20"/>
          <w:lang w:eastAsia="hi-IN" w:bidi="hi-IN"/>
        </w:rPr>
      </w:pPr>
    </w:p>
    <w:p w14:paraId="27A4F678" w14:textId="20CBAC3C" w:rsidR="00B5237C" w:rsidRPr="004C5AC4" w:rsidRDefault="00E77DA0" w:rsidP="00C15F7E">
      <w:pPr>
        <w:widowControl w:val="0"/>
        <w:suppressAutoHyphens/>
        <w:spacing w:line="225" w:lineRule="atLeast"/>
        <w:rPr>
          <w:rFonts w:ascii="Times New Roman" w:eastAsia="SimSun" w:hAnsi="Times New Roman"/>
          <w:b/>
          <w:bCs/>
          <w:color w:val="000000"/>
          <w:kern w:val="1"/>
          <w:sz w:val="20"/>
          <w:lang w:eastAsia="hi-IN" w:bidi="hi-IN"/>
        </w:rPr>
      </w:pPr>
      <w:r w:rsidRPr="004C5AC4">
        <w:rPr>
          <w:rFonts w:ascii="Times New Roman" w:eastAsia="SimSun" w:hAnsi="Times New Roman"/>
          <w:color w:val="000000"/>
          <w:kern w:val="1"/>
          <w:sz w:val="20"/>
          <w:lang w:eastAsia="hi-IN" w:bidi="hi-IN"/>
        </w:rPr>
        <w:t>We are excited to announce the 202</w:t>
      </w:r>
      <w:r w:rsidR="004C5AC4" w:rsidRPr="004C5AC4">
        <w:rPr>
          <w:rFonts w:ascii="Times New Roman" w:eastAsia="SimSun" w:hAnsi="Times New Roman"/>
          <w:color w:val="000000"/>
          <w:kern w:val="1"/>
          <w:sz w:val="20"/>
          <w:lang w:eastAsia="hi-IN" w:bidi="hi-IN"/>
        </w:rPr>
        <w:t>7</w:t>
      </w:r>
      <w:r w:rsidRPr="004C5AC4">
        <w:rPr>
          <w:rFonts w:ascii="Times New Roman" w:eastAsia="SimSun" w:hAnsi="Times New Roman"/>
          <w:color w:val="000000"/>
          <w:kern w:val="1"/>
          <w:sz w:val="20"/>
          <w:lang w:eastAsia="hi-IN" w:bidi="hi-IN"/>
        </w:rPr>
        <w:t xml:space="preserve"> </w:t>
      </w:r>
      <w:r w:rsidR="00AC6C31" w:rsidRPr="004C5AC4">
        <w:rPr>
          <w:rFonts w:ascii="Times New Roman" w:eastAsia="SimSun" w:hAnsi="Times New Roman"/>
          <w:color w:val="000000"/>
          <w:kern w:val="1"/>
          <w:sz w:val="20"/>
          <w:lang w:eastAsia="hi-IN" w:bidi="hi-IN"/>
        </w:rPr>
        <w:t>“</w:t>
      </w:r>
      <w:r w:rsidRPr="004C5AC4">
        <w:rPr>
          <w:rFonts w:ascii="Times New Roman" w:eastAsia="SimSun" w:hAnsi="Times New Roman"/>
          <w:color w:val="000000"/>
          <w:kern w:val="1"/>
          <w:sz w:val="20"/>
          <w:lang w:eastAsia="hi-IN" w:bidi="hi-IN"/>
        </w:rPr>
        <w:t>Stomping Out</w:t>
      </w:r>
      <w:r w:rsidR="00AC6C31" w:rsidRPr="004C5AC4">
        <w:rPr>
          <w:rFonts w:ascii="Times New Roman" w:eastAsia="SimSun" w:hAnsi="Times New Roman"/>
          <w:color w:val="000000"/>
          <w:kern w:val="1"/>
          <w:sz w:val="20"/>
          <w:lang w:eastAsia="hi-IN" w:bidi="hi-IN"/>
        </w:rPr>
        <w:t>”</w:t>
      </w:r>
      <w:r w:rsidRPr="004C5AC4">
        <w:rPr>
          <w:rFonts w:ascii="Times New Roman" w:eastAsia="SimSun" w:hAnsi="Times New Roman"/>
          <w:color w:val="000000"/>
          <w:kern w:val="1"/>
          <w:sz w:val="20"/>
          <w:lang w:eastAsia="hi-IN" w:bidi="hi-IN"/>
        </w:rPr>
        <w:t xml:space="preserve"> Resource</w:t>
      </w:r>
      <w:r w:rsidR="00AC6C31" w:rsidRPr="004C5AC4">
        <w:rPr>
          <w:rFonts w:ascii="Times New Roman" w:eastAsia="SimSun" w:hAnsi="Times New Roman"/>
          <w:color w:val="000000"/>
          <w:kern w:val="1"/>
          <w:sz w:val="20"/>
          <w:lang w:eastAsia="hi-IN" w:bidi="hi-IN"/>
        </w:rPr>
        <w:t xml:space="preserve"> and Health</w:t>
      </w:r>
      <w:r w:rsidRPr="004C5AC4">
        <w:rPr>
          <w:rFonts w:ascii="Times New Roman" w:eastAsia="SimSun" w:hAnsi="Times New Roman"/>
          <w:color w:val="000000"/>
          <w:kern w:val="1"/>
          <w:sz w:val="20"/>
          <w:lang w:eastAsia="hi-IN" w:bidi="hi-IN"/>
        </w:rPr>
        <w:t xml:space="preserve"> Fair. </w:t>
      </w:r>
      <w:r w:rsidR="00B5237C" w:rsidRPr="004C5AC4">
        <w:rPr>
          <w:rFonts w:ascii="Times New Roman" w:eastAsia="SimSun" w:hAnsi="Times New Roman"/>
          <w:color w:val="000000"/>
          <w:kern w:val="1"/>
          <w:sz w:val="20"/>
          <w:lang w:eastAsia="hi-IN" w:bidi="hi-IN"/>
        </w:rPr>
        <w:t xml:space="preserve">The "Stomping Out" event will be held </w:t>
      </w:r>
      <w:r w:rsidR="007C28D2" w:rsidRPr="004C5AC4">
        <w:rPr>
          <w:rFonts w:ascii="Times New Roman" w:eastAsia="SimSun" w:hAnsi="Times New Roman"/>
          <w:color w:val="000000"/>
          <w:kern w:val="1"/>
          <w:sz w:val="20"/>
          <w:lang w:eastAsia="hi-IN" w:bidi="hi-IN"/>
        </w:rPr>
        <w:t>Saturday Ma</w:t>
      </w:r>
      <w:r w:rsidR="00C15F7E" w:rsidRPr="004C5AC4">
        <w:rPr>
          <w:rFonts w:ascii="Times New Roman" w:eastAsia="SimSun" w:hAnsi="Times New Roman"/>
          <w:color w:val="000000"/>
          <w:kern w:val="1"/>
          <w:sz w:val="20"/>
          <w:lang w:eastAsia="hi-IN" w:bidi="hi-IN"/>
        </w:rPr>
        <w:t>y</w:t>
      </w:r>
      <w:r w:rsidR="007C28D2" w:rsidRPr="004C5AC4">
        <w:rPr>
          <w:rFonts w:ascii="Times New Roman" w:eastAsia="SimSun" w:hAnsi="Times New Roman"/>
          <w:color w:val="000000"/>
          <w:kern w:val="1"/>
          <w:sz w:val="20"/>
          <w:lang w:eastAsia="hi-IN" w:bidi="hi-IN"/>
        </w:rPr>
        <w:t xml:space="preserve"> </w:t>
      </w:r>
      <w:r w:rsidR="004C5AC4" w:rsidRPr="004C5AC4">
        <w:rPr>
          <w:rFonts w:ascii="Times New Roman" w:eastAsia="SimSun" w:hAnsi="Times New Roman"/>
          <w:color w:val="000000"/>
          <w:kern w:val="1"/>
          <w:sz w:val="20"/>
          <w:lang w:eastAsia="hi-IN" w:bidi="hi-IN"/>
        </w:rPr>
        <w:t>1</w:t>
      </w:r>
      <w:r w:rsidR="007C28D2" w:rsidRPr="004C5AC4">
        <w:rPr>
          <w:rFonts w:ascii="Times New Roman" w:eastAsia="SimSun" w:hAnsi="Times New Roman"/>
          <w:color w:val="000000"/>
          <w:kern w:val="1"/>
          <w:sz w:val="20"/>
          <w:lang w:eastAsia="hi-IN" w:bidi="hi-IN"/>
        </w:rPr>
        <w:t xml:space="preserve">, </w:t>
      </w:r>
      <w:proofErr w:type="gramStart"/>
      <w:r w:rsidR="007C28D2" w:rsidRPr="004C5AC4">
        <w:rPr>
          <w:rFonts w:ascii="Times New Roman" w:eastAsia="SimSun" w:hAnsi="Times New Roman"/>
          <w:color w:val="000000"/>
          <w:kern w:val="1"/>
          <w:sz w:val="20"/>
          <w:lang w:eastAsia="hi-IN" w:bidi="hi-IN"/>
        </w:rPr>
        <w:t>202</w:t>
      </w:r>
      <w:r w:rsidR="004C5AC4" w:rsidRPr="004C5AC4">
        <w:rPr>
          <w:rFonts w:ascii="Times New Roman" w:eastAsia="SimSun" w:hAnsi="Times New Roman"/>
          <w:color w:val="000000"/>
          <w:kern w:val="1"/>
          <w:sz w:val="20"/>
          <w:lang w:eastAsia="hi-IN" w:bidi="hi-IN"/>
        </w:rPr>
        <w:t>7</w:t>
      </w:r>
      <w:proofErr w:type="gramEnd"/>
      <w:r w:rsidR="00B5237C" w:rsidRPr="004C5AC4">
        <w:rPr>
          <w:rFonts w:ascii="Times New Roman" w:eastAsia="SimSun" w:hAnsi="Times New Roman"/>
          <w:color w:val="000000"/>
          <w:kern w:val="1"/>
          <w:sz w:val="20"/>
          <w:lang w:eastAsia="hi-IN" w:bidi="hi-IN"/>
        </w:rPr>
        <w:t xml:space="preserve"> at </w:t>
      </w:r>
      <w:r w:rsidR="00C15F7E" w:rsidRPr="004C5AC4">
        <w:rPr>
          <w:rFonts w:ascii="Times New Roman" w:eastAsia="SimSun" w:hAnsi="Times New Roman"/>
          <w:b/>
          <w:bCs/>
          <w:color w:val="000000"/>
          <w:kern w:val="1"/>
          <w:sz w:val="20"/>
          <w:lang w:eastAsia="hi-IN" w:bidi="hi-IN"/>
        </w:rPr>
        <w:t xml:space="preserve">Durfee Innovation Society; 2470 Collingwood St, Detroit, MI 48206 </w:t>
      </w:r>
      <w:r w:rsidR="00B5237C" w:rsidRPr="004C5AC4">
        <w:rPr>
          <w:rFonts w:ascii="Times New Roman" w:eastAsia="SimSun" w:hAnsi="Times New Roman"/>
          <w:b/>
          <w:bCs/>
          <w:color w:val="000000"/>
          <w:kern w:val="1"/>
          <w:sz w:val="20"/>
          <w:lang w:eastAsia="hi-IN" w:bidi="hi-IN"/>
        </w:rPr>
        <w:t>from 1</w:t>
      </w:r>
      <w:r w:rsidR="007C28D2" w:rsidRPr="004C5AC4">
        <w:rPr>
          <w:rFonts w:ascii="Times New Roman" w:eastAsia="SimSun" w:hAnsi="Times New Roman"/>
          <w:b/>
          <w:bCs/>
          <w:color w:val="000000"/>
          <w:kern w:val="1"/>
          <w:sz w:val="20"/>
          <w:lang w:eastAsia="hi-IN" w:bidi="hi-IN"/>
        </w:rPr>
        <w:t>1</w:t>
      </w:r>
      <w:r w:rsidR="00B5237C" w:rsidRPr="004C5AC4">
        <w:rPr>
          <w:rFonts w:ascii="Times New Roman" w:eastAsia="SimSun" w:hAnsi="Times New Roman"/>
          <w:b/>
          <w:bCs/>
          <w:color w:val="000000"/>
          <w:kern w:val="1"/>
          <w:sz w:val="20"/>
          <w:lang w:eastAsia="hi-IN" w:bidi="hi-IN"/>
        </w:rPr>
        <w:t>:00</w:t>
      </w:r>
      <w:r w:rsidR="007C28D2" w:rsidRPr="004C5AC4">
        <w:rPr>
          <w:rFonts w:ascii="Times New Roman" w:eastAsia="SimSun" w:hAnsi="Times New Roman"/>
          <w:b/>
          <w:bCs/>
          <w:color w:val="000000"/>
          <w:kern w:val="1"/>
          <w:sz w:val="20"/>
          <w:lang w:eastAsia="hi-IN" w:bidi="hi-IN"/>
        </w:rPr>
        <w:t>am</w:t>
      </w:r>
      <w:r w:rsidR="00B5237C" w:rsidRPr="004C5AC4">
        <w:rPr>
          <w:rFonts w:ascii="Times New Roman" w:eastAsia="SimSun" w:hAnsi="Times New Roman"/>
          <w:b/>
          <w:bCs/>
          <w:color w:val="000000"/>
          <w:kern w:val="1"/>
          <w:sz w:val="20"/>
          <w:lang w:eastAsia="hi-IN" w:bidi="hi-IN"/>
        </w:rPr>
        <w:t xml:space="preserve"> until 3:00pm. </w:t>
      </w:r>
    </w:p>
    <w:p w14:paraId="7E902B7D" w14:textId="77777777" w:rsidR="00B5237C" w:rsidRPr="004C5AC4" w:rsidRDefault="00B5237C" w:rsidP="00B5237C">
      <w:pPr>
        <w:widowControl w:val="0"/>
        <w:suppressAutoHyphens/>
        <w:spacing w:line="225" w:lineRule="atLeast"/>
        <w:rPr>
          <w:rFonts w:ascii="Times New Roman" w:eastAsia="SimSun" w:hAnsi="Times New Roman"/>
          <w:color w:val="000000"/>
          <w:kern w:val="1"/>
          <w:sz w:val="20"/>
          <w:lang w:eastAsia="hi-IN" w:bidi="hi-IN"/>
        </w:rPr>
      </w:pPr>
    </w:p>
    <w:p w14:paraId="0CAF099F" w14:textId="09067388" w:rsidR="00B5237C" w:rsidRDefault="00F321FE" w:rsidP="00B5237C">
      <w:pPr>
        <w:widowControl w:val="0"/>
        <w:suppressAutoHyphens/>
        <w:spacing w:line="225" w:lineRule="atLeast"/>
        <w:rPr>
          <w:rFonts w:ascii="Times New Roman" w:eastAsia="SimSun" w:hAnsi="Times New Roman"/>
          <w:kern w:val="1"/>
          <w:sz w:val="20"/>
          <w:lang w:eastAsia="hi-IN" w:bidi="hi-IN"/>
        </w:rPr>
      </w:pPr>
      <w:r w:rsidRPr="00F321FE">
        <w:rPr>
          <w:rFonts w:ascii="Times New Roman" w:eastAsia="SimSun" w:hAnsi="Times New Roman"/>
          <w:kern w:val="1"/>
          <w:sz w:val="20"/>
          <w:lang w:eastAsia="hi-IN" w:bidi="hi-IN"/>
        </w:rPr>
        <w:t>Founded in 2012, S.A.V.E.T.H.E.M. stands for Stomping Away Various Epidemics by Teaching Health Education and Mentoring. Its youth-led approach gives adolescents a stage to share accurate health messages through creative expression. The companion resource fair connects youth and families with health information, screenings, and community organizations. The 2026 event welcomed more than 300 attendees and approximately 50 vendors.</w:t>
      </w:r>
    </w:p>
    <w:p w14:paraId="05FF94D2" w14:textId="77777777" w:rsidR="00F321FE" w:rsidRPr="004C5AC4" w:rsidRDefault="00F321FE" w:rsidP="00B5237C">
      <w:pPr>
        <w:widowControl w:val="0"/>
        <w:suppressAutoHyphens/>
        <w:spacing w:line="225" w:lineRule="atLeast"/>
        <w:rPr>
          <w:rFonts w:ascii="Times New Roman" w:eastAsia="SimSun" w:hAnsi="Times New Roman"/>
          <w:color w:val="000000"/>
          <w:kern w:val="1"/>
          <w:sz w:val="20"/>
          <w:lang w:eastAsia="hi-IN" w:bidi="hi-IN"/>
        </w:rPr>
      </w:pPr>
    </w:p>
    <w:p w14:paraId="2B9B9F5E" w14:textId="5DEB840B" w:rsidR="004C5AC4" w:rsidRPr="004C5AC4" w:rsidRDefault="004C5AC4" w:rsidP="004C5AC4">
      <w:pPr>
        <w:widowControl w:val="0"/>
        <w:suppressAutoHyphens/>
        <w:spacing w:line="225" w:lineRule="atLeast"/>
        <w:rPr>
          <w:rFonts w:ascii="Times New Roman" w:eastAsia="SimSun" w:hAnsi="Times New Roman"/>
          <w:color w:val="000000"/>
          <w:kern w:val="1"/>
          <w:sz w:val="20"/>
          <w:lang w:eastAsia="hi-IN" w:bidi="hi-IN"/>
        </w:rPr>
      </w:pPr>
      <w:r w:rsidRPr="004C5AC4">
        <w:rPr>
          <w:rFonts w:ascii="Times New Roman" w:eastAsia="SimSun" w:hAnsi="Times New Roman"/>
          <w:color w:val="000000"/>
          <w:kern w:val="1"/>
          <w:sz w:val="20"/>
          <w:lang w:eastAsia="hi-IN" w:bidi="hi-IN"/>
        </w:rPr>
        <w:t>This year’s theme, “</w:t>
      </w:r>
      <w:r w:rsidRPr="004C5AC4">
        <w:rPr>
          <w:rFonts w:ascii="Times New Roman" w:eastAsia="SimSun" w:hAnsi="Times New Roman"/>
          <w:b/>
          <w:bCs/>
          <w:color w:val="000000"/>
          <w:kern w:val="1"/>
          <w:sz w:val="20"/>
          <w:lang w:eastAsia="hi-IN" w:bidi="hi-IN"/>
        </w:rPr>
        <w:t>Stepping Up for Brain Health</w:t>
      </w:r>
      <w:r w:rsidRPr="004C5AC4">
        <w:rPr>
          <w:rFonts w:ascii="Times New Roman" w:eastAsia="SimSun" w:hAnsi="Times New Roman"/>
          <w:color w:val="000000"/>
          <w:kern w:val="1"/>
          <w:sz w:val="20"/>
          <w:lang w:eastAsia="hi-IN" w:bidi="hi-IN"/>
        </w:rPr>
        <w:t>,” invites young people to teach their peers, families and community about healthy behaviors while learning how to understand and support family members living with dementia.</w:t>
      </w:r>
    </w:p>
    <w:p w14:paraId="74592763" w14:textId="77777777" w:rsidR="004C5AC4" w:rsidRPr="004C5AC4" w:rsidRDefault="004C5AC4" w:rsidP="004C5AC4">
      <w:pPr>
        <w:widowControl w:val="0"/>
        <w:suppressAutoHyphens/>
        <w:spacing w:line="225" w:lineRule="atLeast"/>
        <w:rPr>
          <w:rFonts w:ascii="Times New Roman" w:eastAsia="SimSun" w:hAnsi="Times New Roman"/>
          <w:color w:val="000000"/>
          <w:kern w:val="1"/>
          <w:sz w:val="20"/>
          <w:lang w:eastAsia="hi-IN" w:bidi="hi-IN"/>
        </w:rPr>
      </w:pPr>
    </w:p>
    <w:p w14:paraId="0C3DAEDF" w14:textId="77777777" w:rsidR="004C5AC4" w:rsidRPr="004C5AC4" w:rsidRDefault="004C5AC4" w:rsidP="004C5AC4">
      <w:pPr>
        <w:widowControl w:val="0"/>
        <w:suppressAutoHyphens/>
        <w:spacing w:line="225" w:lineRule="atLeast"/>
        <w:rPr>
          <w:rFonts w:ascii="Times New Roman" w:eastAsia="SimSun" w:hAnsi="Times New Roman"/>
          <w:color w:val="000000"/>
          <w:kern w:val="1"/>
          <w:sz w:val="20"/>
          <w:lang w:eastAsia="hi-IN" w:bidi="hi-IN"/>
        </w:rPr>
      </w:pPr>
      <w:r w:rsidRPr="004C5AC4">
        <w:rPr>
          <w:rFonts w:ascii="Times New Roman" w:eastAsia="SimSun" w:hAnsi="Times New Roman"/>
          <w:color w:val="000000"/>
          <w:kern w:val="1"/>
          <w:sz w:val="20"/>
          <w:lang w:eastAsia="hi-IN" w:bidi="hi-IN"/>
        </w:rPr>
        <w:t>The event pairs a high school step show competition with a community resource fair. Student teams will create routines that explain brain health in ways their peers and community can understand. Performances may explore physical activity, sleep, nutrition, and other healthy choices; address misconceptions about dementia; and show how young people can stay connected with a loved one experiencing changes in memory or thinking.</w:t>
      </w:r>
    </w:p>
    <w:p w14:paraId="58EA155F" w14:textId="77777777" w:rsidR="004C5AC4" w:rsidRPr="004C5AC4" w:rsidRDefault="004C5AC4" w:rsidP="004C5AC4">
      <w:pPr>
        <w:widowControl w:val="0"/>
        <w:suppressAutoHyphens/>
        <w:spacing w:line="225" w:lineRule="atLeast"/>
        <w:rPr>
          <w:rFonts w:ascii="Times New Roman" w:eastAsia="SimSun" w:hAnsi="Times New Roman"/>
          <w:color w:val="000000"/>
          <w:kern w:val="1"/>
          <w:sz w:val="20"/>
          <w:lang w:eastAsia="hi-IN" w:bidi="hi-IN"/>
        </w:rPr>
      </w:pPr>
    </w:p>
    <w:p w14:paraId="590000E5" w14:textId="434571AE" w:rsidR="00F33774" w:rsidRPr="004C5AC4" w:rsidRDefault="004C5AC4" w:rsidP="004C5AC4">
      <w:pPr>
        <w:widowControl w:val="0"/>
        <w:suppressAutoHyphens/>
        <w:spacing w:line="225" w:lineRule="atLeast"/>
        <w:rPr>
          <w:rFonts w:ascii="Times New Roman" w:eastAsia="SimSun" w:hAnsi="Times New Roman"/>
          <w:color w:val="000000"/>
          <w:kern w:val="1"/>
          <w:sz w:val="20"/>
          <w:lang w:eastAsia="hi-IN" w:bidi="hi-IN"/>
        </w:rPr>
      </w:pPr>
      <w:r w:rsidRPr="004C5AC4">
        <w:rPr>
          <w:rFonts w:ascii="Times New Roman" w:eastAsia="SimSun" w:hAnsi="Times New Roman"/>
          <w:color w:val="000000"/>
          <w:kern w:val="1"/>
          <w:sz w:val="20"/>
          <w:lang w:eastAsia="hi-IN" w:bidi="hi-IN"/>
        </w:rPr>
        <w:t>“</w:t>
      </w:r>
      <w:r w:rsidRPr="004C5AC4">
        <w:rPr>
          <w:rFonts w:ascii="Times New Roman" w:eastAsia="SimSun" w:hAnsi="Times New Roman"/>
          <w:b/>
          <w:bCs/>
          <w:color w:val="000000"/>
          <w:kern w:val="1"/>
          <w:sz w:val="20"/>
          <w:lang w:eastAsia="hi-IN" w:bidi="hi-IN"/>
        </w:rPr>
        <w:t>Stepping Up for Brain Health</w:t>
      </w:r>
      <w:r w:rsidRPr="004C5AC4">
        <w:rPr>
          <w:rFonts w:ascii="Times New Roman" w:eastAsia="SimSun" w:hAnsi="Times New Roman"/>
          <w:color w:val="000000"/>
          <w:kern w:val="1"/>
          <w:sz w:val="20"/>
          <w:lang w:eastAsia="hi-IN" w:bidi="hi-IN"/>
        </w:rPr>
        <w:t xml:space="preserve">” recognizes that young people have a place in family conversations about </w:t>
      </w:r>
      <w:r w:rsidR="00F321FE">
        <w:rPr>
          <w:rFonts w:ascii="Times New Roman" w:eastAsia="SimSun" w:hAnsi="Times New Roman"/>
          <w:color w:val="000000"/>
          <w:kern w:val="1"/>
          <w:sz w:val="20"/>
          <w:lang w:eastAsia="hi-IN" w:bidi="hi-IN"/>
        </w:rPr>
        <w:t xml:space="preserve">brain health and </w:t>
      </w:r>
      <w:r w:rsidRPr="004C5AC4">
        <w:rPr>
          <w:rFonts w:ascii="Times New Roman" w:eastAsia="SimSun" w:hAnsi="Times New Roman"/>
          <w:color w:val="000000"/>
          <w:kern w:val="1"/>
          <w:sz w:val="20"/>
          <w:lang w:eastAsia="hi-IN" w:bidi="hi-IN"/>
        </w:rPr>
        <w:t>dementia. They can ask questions, show patience, and seek support from trusted adults. Healthy habits may also help protect brain health over time, although no single behavior guarantees that someone will avoid dementia.</w:t>
      </w:r>
    </w:p>
    <w:p w14:paraId="485DC864" w14:textId="77777777" w:rsidR="004C5AC4" w:rsidRPr="004C5AC4" w:rsidRDefault="004C5AC4" w:rsidP="004C5AC4">
      <w:pPr>
        <w:widowControl w:val="0"/>
        <w:suppressAutoHyphens/>
        <w:spacing w:line="225" w:lineRule="atLeast"/>
        <w:rPr>
          <w:rFonts w:ascii="Times New Roman" w:eastAsia="SimSun" w:hAnsi="Times New Roman"/>
          <w:color w:val="000000"/>
          <w:kern w:val="1"/>
          <w:sz w:val="20"/>
          <w:lang w:eastAsia="hi-IN" w:bidi="hi-IN"/>
        </w:rPr>
      </w:pPr>
    </w:p>
    <w:p w14:paraId="5A7296A4" w14:textId="02000278" w:rsidR="00F33774" w:rsidRPr="004C5AC4" w:rsidRDefault="00F33774" w:rsidP="00B5237C">
      <w:pPr>
        <w:widowControl w:val="0"/>
        <w:suppressAutoHyphens/>
        <w:spacing w:line="225" w:lineRule="atLeast"/>
        <w:rPr>
          <w:rFonts w:ascii="Times New Roman" w:eastAsia="SimSun" w:hAnsi="Times New Roman"/>
          <w:b/>
          <w:bCs/>
          <w:color w:val="000000"/>
          <w:kern w:val="1"/>
          <w:sz w:val="20"/>
          <w:lang w:eastAsia="hi-IN" w:bidi="hi-IN"/>
        </w:rPr>
      </w:pPr>
      <w:r w:rsidRPr="004C5AC4">
        <w:rPr>
          <w:rFonts w:ascii="Times New Roman" w:eastAsia="SimSun" w:hAnsi="Times New Roman"/>
          <w:b/>
          <w:bCs/>
          <w:color w:val="000000"/>
          <w:kern w:val="1"/>
          <w:sz w:val="20"/>
          <w:lang w:eastAsia="hi-IN" w:bidi="hi-IN"/>
        </w:rPr>
        <w:t>Vendors</w:t>
      </w:r>
      <w:r w:rsidR="00EB0F99" w:rsidRPr="004C5AC4">
        <w:rPr>
          <w:rFonts w:ascii="Times New Roman" w:eastAsia="SimSun" w:hAnsi="Times New Roman"/>
          <w:b/>
          <w:bCs/>
          <w:color w:val="000000"/>
          <w:kern w:val="1"/>
          <w:sz w:val="20"/>
          <w:lang w:eastAsia="hi-IN" w:bidi="hi-IN"/>
        </w:rPr>
        <w:t xml:space="preserve"> (Complimentary Table)</w:t>
      </w:r>
      <w:r w:rsidR="00C468C5" w:rsidRPr="004C5AC4">
        <w:rPr>
          <w:rFonts w:ascii="Times New Roman" w:eastAsia="SimSun" w:hAnsi="Times New Roman"/>
          <w:b/>
          <w:bCs/>
          <w:color w:val="000000"/>
          <w:kern w:val="1"/>
          <w:sz w:val="20"/>
          <w:lang w:eastAsia="hi-IN" w:bidi="hi-IN"/>
        </w:rPr>
        <w:t>:</w:t>
      </w:r>
      <w:r w:rsidRPr="004C5AC4">
        <w:rPr>
          <w:rFonts w:ascii="Times New Roman" w:eastAsia="SimSun" w:hAnsi="Times New Roman"/>
          <w:b/>
          <w:bCs/>
          <w:color w:val="000000"/>
          <w:kern w:val="1"/>
          <w:sz w:val="20"/>
          <w:lang w:eastAsia="hi-IN" w:bidi="hi-IN"/>
        </w:rPr>
        <w:t xml:space="preserve"> </w:t>
      </w:r>
    </w:p>
    <w:p w14:paraId="125B7847" w14:textId="6B997D03" w:rsidR="001C11B9" w:rsidRPr="004C5AC4" w:rsidRDefault="00F33774" w:rsidP="00B5237C">
      <w:pPr>
        <w:widowControl w:val="0"/>
        <w:suppressAutoHyphens/>
        <w:spacing w:line="225" w:lineRule="atLeast"/>
        <w:rPr>
          <w:rFonts w:ascii="Times New Roman" w:eastAsia="SimSun" w:hAnsi="Times New Roman"/>
          <w:color w:val="000000"/>
          <w:kern w:val="1"/>
          <w:sz w:val="20"/>
          <w:lang w:eastAsia="hi-IN" w:bidi="hi-IN"/>
        </w:rPr>
      </w:pPr>
      <w:r w:rsidRPr="004C5AC4">
        <w:rPr>
          <w:rFonts w:ascii="Times New Roman" w:eastAsia="SimSun" w:hAnsi="Times New Roman"/>
          <w:color w:val="000000"/>
          <w:kern w:val="1"/>
          <w:sz w:val="20"/>
          <w:lang w:eastAsia="hi-IN" w:bidi="hi-IN"/>
        </w:rPr>
        <w:t xml:space="preserve">We are looking for vendors that </w:t>
      </w:r>
      <w:r w:rsidR="001C11B9" w:rsidRPr="004C5AC4">
        <w:rPr>
          <w:rFonts w:ascii="Times New Roman" w:eastAsia="SimSun" w:hAnsi="Times New Roman"/>
          <w:color w:val="000000"/>
          <w:kern w:val="1"/>
          <w:sz w:val="20"/>
          <w:lang w:eastAsia="hi-IN" w:bidi="hi-IN"/>
        </w:rPr>
        <w:t>address mental and/or physical concerns for youth, adults and families in our communities.</w:t>
      </w:r>
      <w:r w:rsidR="00E77DA0" w:rsidRPr="004C5AC4">
        <w:rPr>
          <w:rFonts w:ascii="Times New Roman" w:eastAsia="SimSun" w:hAnsi="Times New Roman"/>
          <w:color w:val="000000"/>
          <w:kern w:val="1"/>
          <w:sz w:val="20"/>
          <w:lang w:eastAsia="hi-IN" w:bidi="hi-IN"/>
        </w:rPr>
        <w:t xml:space="preserve"> Vendors receive complimentary tables at the event.</w:t>
      </w:r>
    </w:p>
    <w:p w14:paraId="7A5DDB9D" w14:textId="7DBF1C3A" w:rsidR="00C468C5" w:rsidRPr="004C5AC4" w:rsidRDefault="00C468C5" w:rsidP="00B5237C">
      <w:pPr>
        <w:widowControl w:val="0"/>
        <w:suppressAutoHyphens/>
        <w:spacing w:line="225" w:lineRule="atLeast"/>
        <w:rPr>
          <w:rFonts w:ascii="Times New Roman" w:eastAsia="SimSun" w:hAnsi="Times New Roman"/>
          <w:color w:val="000000"/>
          <w:kern w:val="1"/>
          <w:sz w:val="20"/>
          <w:lang w:eastAsia="hi-IN" w:bidi="hi-IN"/>
        </w:rPr>
      </w:pPr>
    </w:p>
    <w:p w14:paraId="6333552B" w14:textId="459981FE" w:rsidR="00C15F7E" w:rsidRPr="004C5AC4" w:rsidRDefault="00C468C5" w:rsidP="00C468C5">
      <w:pPr>
        <w:spacing w:before="100" w:beforeAutospacing="1" w:after="100" w:afterAutospacing="1"/>
        <w:contextualSpacing/>
        <w:rPr>
          <w:rFonts w:ascii="Times New Roman" w:hAnsi="Times New Roman"/>
          <w:color w:val="000000"/>
          <w:sz w:val="20"/>
        </w:rPr>
      </w:pPr>
      <w:r w:rsidRPr="004C5AC4">
        <w:rPr>
          <w:rFonts w:ascii="Times New Roman" w:hAnsi="Times New Roman"/>
          <w:color w:val="000000"/>
          <w:sz w:val="20"/>
        </w:rPr>
        <w:t xml:space="preserve">Vendor Registration Link: </w:t>
      </w:r>
      <w:hyperlink r:id="rId8" w:tgtFrame="_blank" w:tooltip="Original URL: https://form.jotform.com/252965184462162. Click or tap if you trust this link." w:history="1">
        <w:r w:rsidR="00AC6C31" w:rsidRPr="004C5AC4">
          <w:rPr>
            <w:rStyle w:val="Hyperlink"/>
            <w:rFonts w:ascii="Times New Roman" w:hAnsi="Times New Roman"/>
            <w:sz w:val="20"/>
          </w:rPr>
          <w:t>https://form.jotform.com/2529651</w:t>
        </w:r>
        <w:r w:rsidR="00AC6C31" w:rsidRPr="004C5AC4">
          <w:rPr>
            <w:rStyle w:val="Hyperlink"/>
            <w:rFonts w:ascii="Times New Roman" w:hAnsi="Times New Roman"/>
            <w:sz w:val="20"/>
          </w:rPr>
          <w:t>8</w:t>
        </w:r>
        <w:r w:rsidR="00AC6C31" w:rsidRPr="004C5AC4">
          <w:rPr>
            <w:rStyle w:val="Hyperlink"/>
            <w:rFonts w:ascii="Times New Roman" w:hAnsi="Times New Roman"/>
            <w:sz w:val="20"/>
          </w:rPr>
          <w:t>4462162</w:t>
        </w:r>
      </w:hyperlink>
    </w:p>
    <w:p w14:paraId="61DC87A2" w14:textId="77777777" w:rsidR="001C11B9" w:rsidRPr="004C5AC4" w:rsidRDefault="001C11B9" w:rsidP="00B5237C">
      <w:pPr>
        <w:widowControl w:val="0"/>
        <w:suppressAutoHyphens/>
        <w:spacing w:line="225" w:lineRule="atLeast"/>
        <w:rPr>
          <w:rFonts w:ascii="Times New Roman" w:eastAsia="SimSun" w:hAnsi="Times New Roman"/>
          <w:color w:val="000000"/>
          <w:kern w:val="1"/>
          <w:sz w:val="20"/>
          <w:lang w:eastAsia="hi-IN" w:bidi="hi-IN"/>
        </w:rPr>
      </w:pPr>
    </w:p>
    <w:p w14:paraId="3210BF5A" w14:textId="1F80F840" w:rsidR="00B5237C" w:rsidRPr="004C5AC4" w:rsidRDefault="001C11B9" w:rsidP="00B5237C">
      <w:pPr>
        <w:widowControl w:val="0"/>
        <w:suppressAutoHyphens/>
        <w:spacing w:line="225" w:lineRule="atLeast"/>
        <w:rPr>
          <w:rFonts w:ascii="Times New Roman" w:eastAsia="SimSun" w:hAnsi="Times New Roman"/>
          <w:b/>
          <w:bCs/>
          <w:color w:val="000000"/>
          <w:kern w:val="1"/>
          <w:sz w:val="20"/>
          <w:lang w:eastAsia="hi-IN" w:bidi="hi-IN"/>
        </w:rPr>
      </w:pPr>
      <w:r w:rsidRPr="004C5AC4">
        <w:rPr>
          <w:rFonts w:ascii="Times New Roman" w:eastAsia="SimSun" w:hAnsi="Times New Roman"/>
          <w:b/>
          <w:bCs/>
          <w:color w:val="000000"/>
          <w:kern w:val="1"/>
          <w:sz w:val="20"/>
          <w:lang w:eastAsia="hi-IN" w:bidi="hi-IN"/>
        </w:rPr>
        <w:t>Sponsors</w:t>
      </w:r>
      <w:r w:rsidR="00C468C5" w:rsidRPr="004C5AC4">
        <w:rPr>
          <w:rFonts w:ascii="Times New Roman" w:eastAsia="SimSun" w:hAnsi="Times New Roman"/>
          <w:b/>
          <w:bCs/>
          <w:color w:val="000000"/>
          <w:kern w:val="1"/>
          <w:sz w:val="20"/>
          <w:lang w:eastAsia="hi-IN" w:bidi="hi-IN"/>
        </w:rPr>
        <w:t>:</w:t>
      </w:r>
    </w:p>
    <w:p w14:paraId="383FA1D5" w14:textId="31B7DE42" w:rsidR="00C468C5" w:rsidRPr="004C5AC4" w:rsidRDefault="001C11B9" w:rsidP="00B5237C">
      <w:pPr>
        <w:rPr>
          <w:rFonts w:ascii="Times New Roman" w:hAnsi="Times New Roman"/>
          <w:color w:val="000000"/>
          <w:sz w:val="20"/>
        </w:rPr>
      </w:pPr>
      <w:r w:rsidRPr="004C5AC4">
        <w:rPr>
          <w:rFonts w:ascii="Times New Roman" w:hAnsi="Times New Roman"/>
          <w:color w:val="000000"/>
          <w:sz w:val="20"/>
        </w:rPr>
        <w:t xml:space="preserve">It is with the continued support of community organizations that we </w:t>
      </w:r>
      <w:r w:rsidR="00C90285" w:rsidRPr="004C5AC4">
        <w:rPr>
          <w:rFonts w:ascii="Times New Roman" w:hAnsi="Times New Roman"/>
          <w:color w:val="000000"/>
          <w:sz w:val="20"/>
        </w:rPr>
        <w:t>can</w:t>
      </w:r>
      <w:r w:rsidRPr="004C5AC4">
        <w:rPr>
          <w:rFonts w:ascii="Times New Roman" w:hAnsi="Times New Roman"/>
          <w:color w:val="000000"/>
          <w:sz w:val="20"/>
        </w:rPr>
        <w:t xml:space="preserve"> offer these invaluable resour</w:t>
      </w:r>
      <w:r w:rsidR="00C90285" w:rsidRPr="004C5AC4">
        <w:rPr>
          <w:rFonts w:ascii="Times New Roman" w:hAnsi="Times New Roman"/>
          <w:color w:val="000000"/>
          <w:sz w:val="20"/>
        </w:rPr>
        <w:t xml:space="preserve">ces </w:t>
      </w:r>
      <w:r w:rsidRPr="004C5AC4">
        <w:rPr>
          <w:rFonts w:ascii="Times New Roman" w:hAnsi="Times New Roman"/>
          <w:color w:val="000000"/>
          <w:sz w:val="20"/>
        </w:rPr>
        <w:t>to our community</w:t>
      </w:r>
      <w:r w:rsidR="00C90285" w:rsidRPr="004C5AC4">
        <w:rPr>
          <w:rFonts w:ascii="Times New Roman" w:hAnsi="Times New Roman"/>
          <w:color w:val="000000"/>
          <w:sz w:val="20"/>
        </w:rPr>
        <w:t xml:space="preserve"> for FREE</w:t>
      </w:r>
      <w:r w:rsidRPr="004C5AC4">
        <w:rPr>
          <w:rFonts w:ascii="Times New Roman" w:hAnsi="Times New Roman"/>
          <w:color w:val="000000"/>
          <w:sz w:val="20"/>
        </w:rPr>
        <w:t xml:space="preserve">. We are asking for your support in making this a successful event. </w:t>
      </w:r>
      <w:r w:rsidR="00B5237C" w:rsidRPr="004C5AC4">
        <w:rPr>
          <w:rFonts w:ascii="Times New Roman" w:hAnsi="Times New Roman"/>
          <w:color w:val="000000"/>
          <w:sz w:val="20"/>
        </w:rPr>
        <w:t xml:space="preserve">There are numerous sponsorship opportunities for the </w:t>
      </w:r>
      <w:r w:rsidR="00C468C5" w:rsidRPr="004C5AC4">
        <w:rPr>
          <w:rFonts w:ascii="Times New Roman" w:hAnsi="Times New Roman"/>
          <w:color w:val="000000"/>
          <w:sz w:val="20"/>
        </w:rPr>
        <w:t>202</w:t>
      </w:r>
      <w:r w:rsidR="004C5AC4" w:rsidRPr="004C5AC4">
        <w:rPr>
          <w:rFonts w:ascii="Times New Roman" w:hAnsi="Times New Roman"/>
          <w:color w:val="000000"/>
          <w:sz w:val="20"/>
        </w:rPr>
        <w:t>7</w:t>
      </w:r>
      <w:r w:rsidR="00C468C5" w:rsidRPr="004C5AC4">
        <w:rPr>
          <w:rFonts w:ascii="Times New Roman" w:hAnsi="Times New Roman"/>
          <w:color w:val="000000"/>
          <w:sz w:val="20"/>
        </w:rPr>
        <w:t xml:space="preserve"> </w:t>
      </w:r>
      <w:r w:rsidRPr="004C5AC4">
        <w:rPr>
          <w:rFonts w:ascii="Times New Roman" w:hAnsi="Times New Roman"/>
          <w:color w:val="000000"/>
          <w:sz w:val="20"/>
        </w:rPr>
        <w:t>Health</w:t>
      </w:r>
      <w:r w:rsidR="00B5237C" w:rsidRPr="004C5AC4">
        <w:rPr>
          <w:rFonts w:ascii="Times New Roman" w:hAnsi="Times New Roman"/>
          <w:color w:val="000000"/>
          <w:sz w:val="20"/>
        </w:rPr>
        <w:t xml:space="preserve"> fair (Food, </w:t>
      </w:r>
      <w:r w:rsidR="00B8785A" w:rsidRPr="004C5AC4">
        <w:rPr>
          <w:rFonts w:ascii="Times New Roman" w:hAnsi="Times New Roman"/>
          <w:color w:val="000000"/>
          <w:sz w:val="20"/>
        </w:rPr>
        <w:t xml:space="preserve">Supplies, </w:t>
      </w:r>
      <w:r w:rsidR="00C468C5" w:rsidRPr="004C5AC4">
        <w:rPr>
          <w:rFonts w:ascii="Times New Roman" w:hAnsi="Times New Roman"/>
          <w:color w:val="000000"/>
          <w:sz w:val="20"/>
        </w:rPr>
        <w:t>Gift cards</w:t>
      </w:r>
      <w:r w:rsidR="00B5237C" w:rsidRPr="004C5AC4">
        <w:rPr>
          <w:rFonts w:ascii="Times New Roman" w:hAnsi="Times New Roman"/>
          <w:color w:val="000000"/>
          <w:sz w:val="20"/>
        </w:rPr>
        <w:t xml:space="preserve"> </w:t>
      </w:r>
      <w:proofErr w:type="spellStart"/>
      <w:r w:rsidR="00B5237C" w:rsidRPr="004C5AC4">
        <w:rPr>
          <w:rFonts w:ascii="Times New Roman" w:hAnsi="Times New Roman"/>
          <w:color w:val="000000"/>
          <w:sz w:val="20"/>
        </w:rPr>
        <w:t>ect</w:t>
      </w:r>
      <w:proofErr w:type="spellEnd"/>
      <w:r w:rsidR="00B5237C" w:rsidRPr="004C5AC4">
        <w:rPr>
          <w:rFonts w:ascii="Times New Roman" w:hAnsi="Times New Roman"/>
          <w:color w:val="000000"/>
          <w:sz w:val="20"/>
        </w:rPr>
        <w:t xml:space="preserve">.). </w:t>
      </w:r>
      <w:r w:rsidR="00C468C5" w:rsidRPr="004C5AC4">
        <w:rPr>
          <w:rFonts w:ascii="Times New Roman" w:hAnsi="Times New Roman"/>
          <w:color w:val="000000"/>
          <w:sz w:val="20"/>
        </w:rPr>
        <w:t xml:space="preserve">All contributions are welcomed, and contributions </w:t>
      </w:r>
      <w:r w:rsidR="00A6293B" w:rsidRPr="004C5AC4">
        <w:rPr>
          <w:rFonts w:ascii="Times New Roman" w:hAnsi="Times New Roman"/>
          <w:color w:val="000000"/>
          <w:sz w:val="20"/>
        </w:rPr>
        <w:t>may be</w:t>
      </w:r>
      <w:r w:rsidR="00C468C5" w:rsidRPr="004C5AC4">
        <w:rPr>
          <w:rFonts w:ascii="Times New Roman" w:hAnsi="Times New Roman"/>
          <w:color w:val="000000"/>
          <w:sz w:val="20"/>
        </w:rPr>
        <w:t xml:space="preserve"> tax deductible. </w:t>
      </w:r>
    </w:p>
    <w:p w14:paraId="62AE2CE9" w14:textId="77777777" w:rsidR="00C468C5" w:rsidRPr="004C5AC4" w:rsidRDefault="00C468C5" w:rsidP="00B5237C">
      <w:pPr>
        <w:rPr>
          <w:rFonts w:ascii="Times New Roman" w:hAnsi="Times New Roman"/>
          <w:color w:val="000000"/>
          <w:sz w:val="20"/>
        </w:rPr>
      </w:pPr>
    </w:p>
    <w:p w14:paraId="4789A813" w14:textId="046D2BD4" w:rsidR="00B5237C" w:rsidRPr="004C5AC4" w:rsidRDefault="00B5237C" w:rsidP="00B5237C">
      <w:pPr>
        <w:rPr>
          <w:rFonts w:ascii="Times New Roman" w:hAnsi="Times New Roman"/>
          <w:color w:val="000000"/>
          <w:sz w:val="20"/>
        </w:rPr>
      </w:pPr>
      <w:r w:rsidRPr="004C5AC4">
        <w:rPr>
          <w:rFonts w:ascii="Times New Roman" w:hAnsi="Times New Roman"/>
          <w:color w:val="000000"/>
          <w:sz w:val="20"/>
        </w:rPr>
        <w:t>For any contribution over $</w:t>
      </w:r>
      <w:r w:rsidR="00323E69" w:rsidRPr="004C5AC4">
        <w:rPr>
          <w:rFonts w:ascii="Times New Roman" w:hAnsi="Times New Roman"/>
          <w:color w:val="000000"/>
          <w:sz w:val="20"/>
        </w:rPr>
        <w:t>50</w:t>
      </w:r>
      <w:r w:rsidR="00C468C5" w:rsidRPr="004C5AC4">
        <w:rPr>
          <w:rFonts w:ascii="Times New Roman" w:hAnsi="Times New Roman"/>
          <w:color w:val="000000"/>
          <w:sz w:val="20"/>
        </w:rPr>
        <w:t>0</w:t>
      </w:r>
      <w:r w:rsidRPr="004C5AC4">
        <w:rPr>
          <w:rFonts w:ascii="Times New Roman" w:hAnsi="Times New Roman"/>
          <w:color w:val="000000"/>
          <w:sz w:val="20"/>
        </w:rPr>
        <w:t xml:space="preserve"> you will receive:</w:t>
      </w:r>
    </w:p>
    <w:p w14:paraId="0701CC94" w14:textId="77777777" w:rsidR="00B5237C" w:rsidRPr="004C5AC4" w:rsidRDefault="00B5237C" w:rsidP="00B5237C">
      <w:pPr>
        <w:contextualSpacing/>
        <w:rPr>
          <w:rFonts w:ascii="Times New Roman" w:hAnsi="Times New Roman"/>
          <w:color w:val="000000"/>
          <w:sz w:val="20"/>
        </w:rPr>
      </w:pPr>
    </w:p>
    <w:p w14:paraId="6B11FDEA" w14:textId="77777777" w:rsidR="00B5237C" w:rsidRPr="004C5AC4" w:rsidRDefault="00B5237C" w:rsidP="00B5237C">
      <w:pPr>
        <w:numPr>
          <w:ilvl w:val="0"/>
          <w:numId w:val="16"/>
        </w:numPr>
        <w:spacing w:before="100" w:beforeAutospacing="1" w:after="100" w:afterAutospacing="1"/>
        <w:contextualSpacing/>
        <w:rPr>
          <w:rFonts w:ascii="Times New Roman" w:hAnsi="Times New Roman"/>
          <w:color w:val="000000"/>
          <w:sz w:val="20"/>
        </w:rPr>
      </w:pPr>
      <w:r w:rsidRPr="004C5AC4">
        <w:rPr>
          <w:rFonts w:ascii="Times New Roman" w:hAnsi="Times New Roman"/>
          <w:color w:val="000000"/>
          <w:sz w:val="20"/>
        </w:rPr>
        <w:t xml:space="preserve">Logo on final flier </w:t>
      </w:r>
    </w:p>
    <w:p w14:paraId="2C46E408" w14:textId="7DFFB80B" w:rsidR="00B5237C" w:rsidRPr="004C5AC4" w:rsidRDefault="00B5237C" w:rsidP="00B5237C">
      <w:pPr>
        <w:numPr>
          <w:ilvl w:val="0"/>
          <w:numId w:val="16"/>
        </w:numPr>
        <w:spacing w:before="100" w:beforeAutospacing="1" w:after="100" w:afterAutospacing="1"/>
        <w:contextualSpacing/>
        <w:rPr>
          <w:rFonts w:ascii="Times New Roman" w:hAnsi="Times New Roman"/>
          <w:color w:val="000000"/>
          <w:sz w:val="20"/>
        </w:rPr>
      </w:pPr>
      <w:r w:rsidRPr="004C5AC4">
        <w:rPr>
          <w:rFonts w:ascii="Times New Roman" w:hAnsi="Times New Roman"/>
          <w:color w:val="000000"/>
          <w:sz w:val="20"/>
        </w:rPr>
        <w:t>Sponsorship acknowledged on</w:t>
      </w:r>
      <w:r w:rsidR="001C11B9" w:rsidRPr="004C5AC4">
        <w:rPr>
          <w:rFonts w:ascii="Times New Roman" w:hAnsi="Times New Roman"/>
          <w:color w:val="000000"/>
          <w:sz w:val="20"/>
        </w:rPr>
        <w:t xml:space="preserve"> our websites </w:t>
      </w:r>
      <w:r w:rsidRPr="004C5AC4">
        <w:rPr>
          <w:rFonts w:ascii="Times New Roman" w:hAnsi="Times New Roman"/>
          <w:color w:val="000000"/>
          <w:sz w:val="20"/>
        </w:rPr>
        <w:t>and</w:t>
      </w:r>
      <w:r w:rsidR="001C11B9" w:rsidRPr="004C5AC4">
        <w:rPr>
          <w:rFonts w:ascii="Times New Roman" w:hAnsi="Times New Roman"/>
          <w:color w:val="000000"/>
          <w:sz w:val="20"/>
        </w:rPr>
        <w:t xml:space="preserve"> </w:t>
      </w:r>
      <w:proofErr w:type="gramStart"/>
      <w:r w:rsidRPr="004C5AC4">
        <w:rPr>
          <w:rFonts w:ascii="Times New Roman" w:hAnsi="Times New Roman"/>
          <w:color w:val="000000"/>
          <w:sz w:val="20"/>
        </w:rPr>
        <w:t>Social Media</w:t>
      </w:r>
      <w:proofErr w:type="gramEnd"/>
      <w:r w:rsidRPr="004C5AC4">
        <w:rPr>
          <w:rFonts w:ascii="Times New Roman" w:hAnsi="Times New Roman"/>
          <w:color w:val="000000"/>
          <w:sz w:val="20"/>
        </w:rPr>
        <w:t xml:space="preserve"> (Facebook and Twitter)</w:t>
      </w:r>
    </w:p>
    <w:p w14:paraId="0795FC88" w14:textId="77777777" w:rsidR="00B5237C" w:rsidRPr="004C5AC4" w:rsidRDefault="00B5237C" w:rsidP="00B5237C">
      <w:pPr>
        <w:numPr>
          <w:ilvl w:val="0"/>
          <w:numId w:val="16"/>
        </w:numPr>
        <w:spacing w:before="100" w:beforeAutospacing="1" w:after="100" w:afterAutospacing="1"/>
        <w:contextualSpacing/>
        <w:rPr>
          <w:rFonts w:ascii="Times New Roman" w:hAnsi="Times New Roman"/>
          <w:color w:val="000000"/>
          <w:sz w:val="20"/>
        </w:rPr>
      </w:pPr>
      <w:r w:rsidRPr="004C5AC4">
        <w:rPr>
          <w:rFonts w:ascii="Times New Roman" w:hAnsi="Times New Roman"/>
          <w:color w:val="000000"/>
          <w:sz w:val="20"/>
        </w:rPr>
        <w:t>Organization name announced during event</w:t>
      </w:r>
    </w:p>
    <w:p w14:paraId="200599C4" w14:textId="77777777" w:rsidR="00B5237C" w:rsidRPr="004C5AC4" w:rsidRDefault="00B5237C" w:rsidP="00B5237C">
      <w:pPr>
        <w:numPr>
          <w:ilvl w:val="0"/>
          <w:numId w:val="16"/>
        </w:numPr>
        <w:spacing w:before="100" w:beforeAutospacing="1" w:after="100" w:afterAutospacing="1"/>
        <w:contextualSpacing/>
        <w:rPr>
          <w:rFonts w:ascii="Times New Roman" w:hAnsi="Times New Roman"/>
          <w:color w:val="000000"/>
          <w:sz w:val="20"/>
        </w:rPr>
      </w:pPr>
      <w:r w:rsidRPr="004C5AC4">
        <w:rPr>
          <w:rFonts w:ascii="Times New Roman" w:hAnsi="Times New Roman"/>
          <w:color w:val="000000"/>
          <w:sz w:val="20"/>
        </w:rPr>
        <w:t>Premiere vendor table placement</w:t>
      </w:r>
    </w:p>
    <w:p w14:paraId="11E8BC10" w14:textId="77777777" w:rsidR="00B5237C" w:rsidRPr="004C5AC4" w:rsidRDefault="00B5237C" w:rsidP="00B5237C">
      <w:pPr>
        <w:numPr>
          <w:ilvl w:val="0"/>
          <w:numId w:val="16"/>
        </w:numPr>
        <w:spacing w:before="100" w:beforeAutospacing="1" w:after="100" w:afterAutospacing="1"/>
        <w:contextualSpacing/>
        <w:rPr>
          <w:rFonts w:ascii="Times New Roman" w:hAnsi="Times New Roman"/>
          <w:color w:val="000000"/>
          <w:sz w:val="20"/>
        </w:rPr>
      </w:pPr>
      <w:r w:rsidRPr="004C5AC4">
        <w:rPr>
          <w:rFonts w:ascii="Times New Roman" w:hAnsi="Times New Roman"/>
          <w:color w:val="000000"/>
          <w:sz w:val="20"/>
        </w:rPr>
        <w:t>Opportunity to address audience for 15 min promoting services for the youth/community</w:t>
      </w:r>
    </w:p>
    <w:p w14:paraId="28836CB5" w14:textId="77777777" w:rsidR="00B5237C" w:rsidRPr="004C5AC4" w:rsidRDefault="00B5237C" w:rsidP="00B5237C">
      <w:pPr>
        <w:numPr>
          <w:ilvl w:val="0"/>
          <w:numId w:val="16"/>
        </w:numPr>
        <w:spacing w:before="100" w:beforeAutospacing="1" w:after="100" w:afterAutospacing="1"/>
        <w:contextualSpacing/>
        <w:rPr>
          <w:rFonts w:ascii="Times New Roman" w:hAnsi="Times New Roman"/>
          <w:color w:val="000000"/>
          <w:sz w:val="20"/>
        </w:rPr>
      </w:pPr>
      <w:r w:rsidRPr="004C5AC4">
        <w:rPr>
          <w:rFonts w:ascii="Times New Roman" w:hAnsi="Times New Roman"/>
          <w:color w:val="000000"/>
          <w:sz w:val="20"/>
        </w:rPr>
        <w:t>Certificate of Appreciation</w:t>
      </w:r>
    </w:p>
    <w:p w14:paraId="54EE2CC0" w14:textId="245F4B78" w:rsidR="00B5237C" w:rsidRPr="004C5AC4" w:rsidRDefault="00B5237C" w:rsidP="00B5237C">
      <w:pPr>
        <w:numPr>
          <w:ilvl w:val="0"/>
          <w:numId w:val="16"/>
        </w:numPr>
        <w:spacing w:before="100" w:beforeAutospacing="1" w:after="100" w:afterAutospacing="1"/>
        <w:contextualSpacing/>
        <w:rPr>
          <w:rFonts w:ascii="Times New Roman" w:hAnsi="Times New Roman"/>
          <w:color w:val="000000"/>
          <w:sz w:val="20"/>
        </w:rPr>
      </w:pPr>
      <w:r w:rsidRPr="004C5AC4">
        <w:rPr>
          <w:rFonts w:ascii="Times New Roman" w:hAnsi="Times New Roman"/>
          <w:color w:val="000000"/>
          <w:sz w:val="20"/>
        </w:rPr>
        <w:t>Contribution</w:t>
      </w:r>
      <w:r w:rsidR="001C11B9" w:rsidRPr="004C5AC4">
        <w:rPr>
          <w:rFonts w:ascii="Times New Roman" w:hAnsi="Times New Roman"/>
          <w:color w:val="000000"/>
          <w:sz w:val="20"/>
        </w:rPr>
        <w:t>s</w:t>
      </w:r>
      <w:r w:rsidRPr="004C5AC4">
        <w:rPr>
          <w:rFonts w:ascii="Times New Roman" w:hAnsi="Times New Roman"/>
          <w:color w:val="000000"/>
          <w:sz w:val="20"/>
        </w:rPr>
        <w:t xml:space="preserve"> </w:t>
      </w:r>
      <w:r w:rsidR="008163B3" w:rsidRPr="004C5AC4">
        <w:rPr>
          <w:rFonts w:ascii="Times New Roman" w:hAnsi="Times New Roman"/>
          <w:color w:val="000000"/>
          <w:sz w:val="20"/>
        </w:rPr>
        <w:t>may be</w:t>
      </w:r>
      <w:r w:rsidRPr="004C5AC4">
        <w:rPr>
          <w:rFonts w:ascii="Times New Roman" w:hAnsi="Times New Roman"/>
          <w:color w:val="000000"/>
          <w:sz w:val="20"/>
        </w:rPr>
        <w:t xml:space="preserve"> Tax deductible </w:t>
      </w:r>
    </w:p>
    <w:p w14:paraId="44DC5B98" w14:textId="77777777" w:rsidR="00A153A9" w:rsidRPr="004C5AC4" w:rsidRDefault="00A153A9" w:rsidP="005A36B5">
      <w:pPr>
        <w:spacing w:before="100" w:beforeAutospacing="1" w:after="100" w:afterAutospacing="1"/>
        <w:contextualSpacing/>
        <w:rPr>
          <w:rFonts w:ascii="Times New Roman" w:hAnsi="Times New Roman"/>
          <w:color w:val="000000"/>
          <w:sz w:val="20"/>
        </w:rPr>
      </w:pPr>
    </w:p>
    <w:p w14:paraId="72C4164B" w14:textId="42C9537C" w:rsidR="005A36B5" w:rsidRPr="004C5AC4" w:rsidRDefault="00A153A9" w:rsidP="005A36B5">
      <w:pPr>
        <w:spacing w:before="100" w:beforeAutospacing="1" w:after="100" w:afterAutospacing="1"/>
        <w:contextualSpacing/>
        <w:rPr>
          <w:rFonts w:ascii="Times New Roman" w:hAnsi="Times New Roman"/>
          <w:color w:val="000000"/>
          <w:sz w:val="20"/>
        </w:rPr>
      </w:pPr>
      <w:r w:rsidRPr="004C5AC4">
        <w:rPr>
          <w:rFonts w:ascii="Times New Roman" w:hAnsi="Times New Roman"/>
          <w:color w:val="000000"/>
          <w:sz w:val="20"/>
        </w:rPr>
        <w:t xml:space="preserve">Sponsorship link: </w:t>
      </w:r>
      <w:hyperlink r:id="rId9" w:tgtFrame="_blank" w:tooltip="Original URL: https://form.jotform.com/252965182509162. Click or tap if you trust this link." w:history="1">
        <w:r w:rsidR="00AC6C31" w:rsidRPr="004C5AC4">
          <w:rPr>
            <w:rStyle w:val="Hyperlink"/>
            <w:rFonts w:ascii="Times New Roman" w:hAnsi="Times New Roman"/>
            <w:sz w:val="20"/>
          </w:rPr>
          <w:t>https://form.jotform.com/25296518</w:t>
        </w:r>
        <w:r w:rsidR="00AC6C31" w:rsidRPr="004C5AC4">
          <w:rPr>
            <w:rStyle w:val="Hyperlink"/>
            <w:rFonts w:ascii="Times New Roman" w:hAnsi="Times New Roman"/>
            <w:sz w:val="20"/>
          </w:rPr>
          <w:t>2</w:t>
        </w:r>
        <w:r w:rsidR="00AC6C31" w:rsidRPr="004C5AC4">
          <w:rPr>
            <w:rStyle w:val="Hyperlink"/>
            <w:rFonts w:ascii="Times New Roman" w:hAnsi="Times New Roman"/>
            <w:sz w:val="20"/>
          </w:rPr>
          <w:t>509162</w:t>
        </w:r>
      </w:hyperlink>
    </w:p>
    <w:p w14:paraId="72FD83C7" w14:textId="77777777" w:rsidR="00C90285" w:rsidRPr="004C5AC4" w:rsidRDefault="00C90285" w:rsidP="00E77DA0">
      <w:pPr>
        <w:spacing w:before="100" w:beforeAutospacing="1" w:after="100" w:afterAutospacing="1"/>
        <w:contextualSpacing/>
        <w:rPr>
          <w:rFonts w:ascii="Times New Roman" w:hAnsi="Times New Roman"/>
          <w:color w:val="000000"/>
          <w:sz w:val="20"/>
        </w:rPr>
      </w:pPr>
    </w:p>
    <w:p w14:paraId="30399185" w14:textId="2C409A7B" w:rsidR="00E77DA0" w:rsidRPr="004C5AC4" w:rsidRDefault="00B30BC1" w:rsidP="00E77DA0">
      <w:pPr>
        <w:spacing w:before="100" w:beforeAutospacing="1" w:after="100" w:afterAutospacing="1"/>
        <w:contextualSpacing/>
        <w:rPr>
          <w:rFonts w:ascii="Times New Roman" w:hAnsi="Times New Roman"/>
          <w:color w:val="000000"/>
          <w:sz w:val="20"/>
        </w:rPr>
      </w:pPr>
      <w:r w:rsidRPr="004C5AC4">
        <w:rPr>
          <w:rFonts w:ascii="Times New Roman" w:hAnsi="Times New Roman"/>
          <w:color w:val="000000"/>
          <w:sz w:val="20"/>
        </w:rPr>
        <w:t>Please</w:t>
      </w:r>
      <w:r w:rsidR="00C468C5" w:rsidRPr="004C5AC4">
        <w:rPr>
          <w:rFonts w:ascii="Times New Roman" w:hAnsi="Times New Roman"/>
          <w:color w:val="000000"/>
          <w:sz w:val="20"/>
        </w:rPr>
        <w:t xml:space="preserve"> contact</w:t>
      </w:r>
      <w:r w:rsidR="00C90285" w:rsidRPr="004C5AC4">
        <w:rPr>
          <w:rFonts w:ascii="Times New Roman" w:hAnsi="Times New Roman"/>
          <w:color w:val="000000"/>
          <w:sz w:val="20"/>
        </w:rPr>
        <w:t xml:space="preserve"> us at </w:t>
      </w:r>
      <w:hyperlink r:id="rId10" w:history="1">
        <w:r w:rsidR="00C90285" w:rsidRPr="004C5AC4">
          <w:rPr>
            <w:rStyle w:val="Hyperlink"/>
            <w:rFonts w:ascii="Times New Roman" w:hAnsi="Times New Roman"/>
            <w:sz w:val="20"/>
          </w:rPr>
          <w:t>wesavethem.detroit@gmail.com</w:t>
        </w:r>
      </w:hyperlink>
      <w:r w:rsidR="00C90285" w:rsidRPr="004C5AC4">
        <w:rPr>
          <w:rFonts w:ascii="Times New Roman" w:hAnsi="Times New Roman"/>
          <w:color w:val="000000"/>
          <w:sz w:val="20"/>
        </w:rPr>
        <w:t xml:space="preserve"> or 313-577-0258</w:t>
      </w:r>
      <w:r w:rsidRPr="004C5AC4">
        <w:rPr>
          <w:rFonts w:ascii="Times New Roman" w:hAnsi="Times New Roman"/>
          <w:color w:val="000000"/>
          <w:sz w:val="20"/>
        </w:rPr>
        <w:t xml:space="preserve"> with any questions.</w:t>
      </w:r>
    </w:p>
    <w:p w14:paraId="5037A926" w14:textId="77777777" w:rsidR="00B5237C" w:rsidRPr="004C5AC4" w:rsidRDefault="00B5237C" w:rsidP="00B5237C">
      <w:pPr>
        <w:rPr>
          <w:rFonts w:ascii="Times New Roman" w:hAnsi="Times New Roman"/>
          <w:bCs/>
          <w:sz w:val="20"/>
        </w:rPr>
      </w:pPr>
    </w:p>
    <w:p w14:paraId="02610A20" w14:textId="77777777" w:rsidR="00B5237C" w:rsidRPr="004C5AC4" w:rsidRDefault="00B5237C" w:rsidP="00B5237C">
      <w:pPr>
        <w:rPr>
          <w:rFonts w:ascii="Times New Roman" w:hAnsi="Times New Roman"/>
          <w:sz w:val="20"/>
        </w:rPr>
      </w:pPr>
      <w:r w:rsidRPr="004C5AC4">
        <w:rPr>
          <w:rFonts w:ascii="Times New Roman" w:hAnsi="Times New Roman"/>
          <w:sz w:val="20"/>
        </w:rPr>
        <w:t>Sincerely,</w:t>
      </w:r>
    </w:p>
    <w:p w14:paraId="5FCE0FA4" w14:textId="77777777" w:rsidR="00B5237C" w:rsidRPr="004C5AC4" w:rsidRDefault="00B5237C" w:rsidP="00B5237C">
      <w:pPr>
        <w:rPr>
          <w:rFonts w:ascii="Palace Script MT" w:hAnsi="Palace Script MT"/>
          <w:bCs/>
          <w:sz w:val="44"/>
          <w:szCs w:val="44"/>
        </w:rPr>
      </w:pPr>
      <w:r w:rsidRPr="004C5AC4">
        <w:rPr>
          <w:rFonts w:ascii="Palace Script MT" w:hAnsi="Palace Script MT"/>
          <w:bCs/>
          <w:sz w:val="44"/>
          <w:szCs w:val="44"/>
        </w:rPr>
        <w:t>Cynthera McNeill</w:t>
      </w:r>
    </w:p>
    <w:p w14:paraId="1C6EE338" w14:textId="797EEB04" w:rsidR="00B32AEC" w:rsidRPr="004C5AC4" w:rsidRDefault="00B5237C" w:rsidP="00C468C5">
      <w:pPr>
        <w:widowControl w:val="0"/>
        <w:suppressAutoHyphens/>
        <w:spacing w:line="225" w:lineRule="atLeast"/>
        <w:rPr>
          <w:rFonts w:ascii="Times New Roman" w:eastAsia="SimSun" w:hAnsi="Times New Roman"/>
          <w:kern w:val="1"/>
          <w:sz w:val="20"/>
          <w:lang w:eastAsia="hi-IN" w:bidi="hi-IN"/>
        </w:rPr>
      </w:pPr>
      <w:r w:rsidRPr="004C5AC4">
        <w:rPr>
          <w:rFonts w:ascii="Times New Roman" w:eastAsia="SimSun" w:hAnsi="Times New Roman"/>
          <w:kern w:val="1"/>
          <w:sz w:val="20"/>
          <w:lang w:eastAsia="hi-IN" w:bidi="hi-IN"/>
        </w:rPr>
        <w:t>Cynthera McNeill, DNP, APRN, AGPCNP-C</w:t>
      </w:r>
      <w:r w:rsidR="00F87B73" w:rsidRPr="004C5AC4">
        <w:rPr>
          <w:rFonts w:ascii="Times New Roman" w:eastAsia="SimSun" w:hAnsi="Times New Roman"/>
          <w:kern w:val="1"/>
          <w:sz w:val="20"/>
          <w:lang w:eastAsia="hi-IN" w:bidi="hi-IN"/>
        </w:rPr>
        <w:t>, FAANP</w:t>
      </w:r>
    </w:p>
    <w:sectPr w:rsidR="00B32AEC" w:rsidRPr="004C5AC4">
      <w:headerReference w:type="even" r:id="rId11"/>
      <w:headerReference w:type="default" r:id="rId12"/>
      <w:headerReference w:type="first" r:id="rId13"/>
      <w:footerReference w:type="first" r:id="rId14"/>
      <w:pgSz w:w="12240" w:h="15840" w:code="1"/>
      <w:pgMar w:top="-1354" w:right="1440" w:bottom="806" w:left="1440" w:header="994"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06147" w14:textId="77777777" w:rsidR="003E16B9" w:rsidRDefault="003E16B9">
      <w:r>
        <w:separator/>
      </w:r>
    </w:p>
  </w:endnote>
  <w:endnote w:type="continuationSeparator" w:id="0">
    <w:p w14:paraId="2E66FD77" w14:textId="77777777" w:rsidR="003E16B9" w:rsidRDefault="003E1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INTSTROKE">
    <w:panose1 w:val="00000000000000000000"/>
    <w:charset w:val="02"/>
    <w:family w:val="auto"/>
    <w:notTrueType/>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Palace Script MT">
    <w:panose1 w:val="030303020206070C0B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C90D4" w14:textId="09D20EA9" w:rsidR="004128E9" w:rsidRPr="003B79BA" w:rsidRDefault="00F51890" w:rsidP="004128E9">
    <w:pPr>
      <w:pStyle w:val="Footer"/>
      <w:jc w:val="center"/>
      <w:rPr>
        <w:sz w:val="16"/>
        <w:szCs w:val="16"/>
      </w:rPr>
    </w:pPr>
    <w:r>
      <w:rPr>
        <w:sz w:val="16"/>
        <w:szCs w:val="16"/>
      </w:rPr>
      <w:t xml:space="preserve">S.A.V.E.T.H.E.M </w:t>
    </w:r>
    <w:r w:rsidR="004128E9" w:rsidRPr="003B79BA">
      <w:rPr>
        <w:sz w:val="16"/>
        <w:szCs w:val="16"/>
      </w:rPr>
      <w:t>F</w:t>
    </w:r>
    <w:r w:rsidR="00F11D00" w:rsidRPr="003B79BA">
      <w:rPr>
        <w:sz w:val="16"/>
        <w:szCs w:val="16"/>
      </w:rPr>
      <w:t xml:space="preserve">ederal </w:t>
    </w:r>
    <w:proofErr w:type="gramStart"/>
    <w:r w:rsidR="00F11D00" w:rsidRPr="003B79BA">
      <w:rPr>
        <w:sz w:val="16"/>
        <w:szCs w:val="16"/>
      </w:rPr>
      <w:t>Tax</w:t>
    </w:r>
    <w:r w:rsidR="004128E9" w:rsidRPr="003B79BA">
      <w:rPr>
        <w:sz w:val="16"/>
        <w:szCs w:val="16"/>
      </w:rPr>
      <w:t xml:space="preserve"> Exempt</w:t>
    </w:r>
    <w:proofErr w:type="gramEnd"/>
    <w:r w:rsidR="004128E9" w:rsidRPr="003B79BA">
      <w:rPr>
        <w:sz w:val="16"/>
        <w:szCs w:val="16"/>
      </w:rPr>
      <w:t xml:space="preserve"> Status: 501 (c)(3) Status Charitable Organization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D3CAD" w14:textId="77777777" w:rsidR="003E16B9" w:rsidRDefault="003E16B9">
      <w:r>
        <w:separator/>
      </w:r>
    </w:p>
  </w:footnote>
  <w:footnote w:type="continuationSeparator" w:id="0">
    <w:p w14:paraId="6AA9CEEB" w14:textId="77777777" w:rsidR="003E16B9" w:rsidRDefault="003E16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39A7" w14:textId="1010630F" w:rsidR="00F121CE" w:rsidRDefault="007A4B09">
    <w:pPr>
      <w:pStyle w:val="Header"/>
    </w:pPr>
    <w:r>
      <w:rPr>
        <w:noProof/>
      </w:rPr>
      <w:drawing>
        <wp:inline distT="0" distB="0" distL="0" distR="0" wp14:anchorId="61605AC8" wp14:editId="2D9A35D8">
          <wp:extent cx="3048000" cy="1844040"/>
          <wp:effectExtent l="0" t="0" r="0" b="0"/>
          <wp:docPr id="1" name="Picture 1" descr="Letterheadt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tri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48000" cy="184404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85707" w14:textId="77777777" w:rsidR="00F121CE" w:rsidRDefault="00F121CE">
    <w:pPr>
      <w:pStyle w:val="Header"/>
      <w:rPr>
        <w:rStyle w:val="PageNumber"/>
        <w:sz w:val="22"/>
      </w:rPr>
    </w:pPr>
  </w:p>
  <w:p w14:paraId="21AF60B7" w14:textId="77777777" w:rsidR="00F121CE" w:rsidRDefault="00F121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8247D" w14:textId="7EE4BA2C" w:rsidR="00F121CE" w:rsidRDefault="008163B3">
    <w:pPr>
      <w:pStyle w:val="Header"/>
      <w:ind w:left="1170"/>
      <w:rPr>
        <w:b/>
        <w:color w:val="000000"/>
        <w:sz w:val="16"/>
      </w:rPr>
    </w:pPr>
    <w:r>
      <w:rPr>
        <w:b/>
        <w:noProof/>
        <w:color w:val="000000"/>
        <w:sz w:val="16"/>
      </w:rPr>
      <w:drawing>
        <wp:anchor distT="0" distB="0" distL="114300" distR="114300" simplePos="0" relativeHeight="251657728" behindDoc="1" locked="0" layoutInCell="1" allowOverlap="1" wp14:anchorId="52909196" wp14:editId="5F997B3A">
          <wp:simplePos x="0" y="0"/>
          <wp:positionH relativeFrom="margin">
            <wp:posOffset>-631247</wp:posOffset>
          </wp:positionH>
          <wp:positionV relativeFrom="paragraph">
            <wp:posOffset>-576465</wp:posOffset>
          </wp:positionV>
          <wp:extent cx="3405594" cy="716199"/>
          <wp:effectExtent l="0" t="0" r="4445" b="8255"/>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5594" cy="716199"/>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color w:val="000000"/>
        <w:sz w:val="16"/>
      </w:rPr>
      <w:drawing>
        <wp:anchor distT="0" distB="0" distL="114300" distR="114300" simplePos="0" relativeHeight="251661824" behindDoc="1" locked="0" layoutInCell="1" allowOverlap="1" wp14:anchorId="1F037C23" wp14:editId="74E78298">
          <wp:simplePos x="0" y="0"/>
          <wp:positionH relativeFrom="column">
            <wp:posOffset>5494020</wp:posOffset>
          </wp:positionH>
          <wp:positionV relativeFrom="paragraph">
            <wp:posOffset>-654050</wp:posOffset>
          </wp:positionV>
          <wp:extent cx="1089660" cy="1089660"/>
          <wp:effectExtent l="0" t="0" r="0" b="0"/>
          <wp:wrapNone/>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89660" cy="10896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7195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8D18FC"/>
    <w:multiLevelType w:val="singleLevel"/>
    <w:tmpl w:val="241E0D98"/>
    <w:lvl w:ilvl="0">
      <w:start w:val="1"/>
      <w:numFmt w:val="bullet"/>
      <w:lvlText w:val=""/>
      <w:lvlJc w:val="left"/>
      <w:pPr>
        <w:tabs>
          <w:tab w:val="num" w:pos="360"/>
        </w:tabs>
        <w:ind w:left="360" w:hanging="360"/>
      </w:pPr>
      <w:rPr>
        <w:rFonts w:ascii="Symbol" w:hAnsi="Symbol" w:hint="default"/>
        <w:sz w:val="16"/>
      </w:rPr>
    </w:lvl>
  </w:abstractNum>
  <w:abstractNum w:abstractNumId="2" w15:restartNumberingAfterBreak="0">
    <w:nsid w:val="0FD45F5E"/>
    <w:multiLevelType w:val="singleLevel"/>
    <w:tmpl w:val="241E0D98"/>
    <w:lvl w:ilvl="0">
      <w:start w:val="1"/>
      <w:numFmt w:val="bullet"/>
      <w:lvlText w:val=""/>
      <w:lvlJc w:val="left"/>
      <w:pPr>
        <w:tabs>
          <w:tab w:val="num" w:pos="360"/>
        </w:tabs>
        <w:ind w:left="360" w:hanging="360"/>
      </w:pPr>
      <w:rPr>
        <w:rFonts w:ascii="Symbol" w:hAnsi="Symbol" w:hint="default"/>
        <w:sz w:val="16"/>
      </w:rPr>
    </w:lvl>
  </w:abstractNum>
  <w:abstractNum w:abstractNumId="3" w15:restartNumberingAfterBreak="0">
    <w:nsid w:val="1D93564C"/>
    <w:multiLevelType w:val="hybridMultilevel"/>
    <w:tmpl w:val="AEE61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8079F2"/>
    <w:multiLevelType w:val="hybridMultilevel"/>
    <w:tmpl w:val="37E0E8A0"/>
    <w:lvl w:ilvl="0" w:tplc="AB1CE9E4">
      <w:start w:val="1"/>
      <w:numFmt w:val="bullet"/>
      <w:lvlText w:val=""/>
      <w:lvlJc w:val="left"/>
      <w:pPr>
        <w:tabs>
          <w:tab w:val="num" w:pos="720"/>
        </w:tabs>
        <w:ind w:left="720" w:hanging="360"/>
      </w:pPr>
      <w:rPr>
        <w:rFonts w:ascii="PAINTSTROKE" w:hAnsi="PAINTSTROKE" w:hint="default"/>
      </w:rPr>
    </w:lvl>
    <w:lvl w:ilvl="1" w:tplc="6582C036" w:tentative="1">
      <w:start w:val="1"/>
      <w:numFmt w:val="bullet"/>
      <w:lvlText w:val="o"/>
      <w:lvlJc w:val="left"/>
      <w:pPr>
        <w:tabs>
          <w:tab w:val="num" w:pos="1440"/>
        </w:tabs>
        <w:ind w:left="1440" w:hanging="360"/>
      </w:pPr>
      <w:rPr>
        <w:rFonts w:ascii="Courier New" w:hAnsi="Courier New" w:hint="default"/>
      </w:rPr>
    </w:lvl>
    <w:lvl w:ilvl="2" w:tplc="716EEBDC" w:tentative="1">
      <w:start w:val="1"/>
      <w:numFmt w:val="bullet"/>
      <w:lvlText w:val=""/>
      <w:lvlJc w:val="left"/>
      <w:pPr>
        <w:tabs>
          <w:tab w:val="num" w:pos="2160"/>
        </w:tabs>
        <w:ind w:left="2160" w:hanging="360"/>
      </w:pPr>
      <w:rPr>
        <w:rFonts w:ascii="Wingdings" w:hAnsi="Wingdings" w:hint="default"/>
      </w:rPr>
    </w:lvl>
    <w:lvl w:ilvl="3" w:tplc="1B168F3A" w:tentative="1">
      <w:start w:val="1"/>
      <w:numFmt w:val="bullet"/>
      <w:lvlText w:val=""/>
      <w:lvlJc w:val="left"/>
      <w:pPr>
        <w:tabs>
          <w:tab w:val="num" w:pos="2880"/>
        </w:tabs>
        <w:ind w:left="2880" w:hanging="360"/>
      </w:pPr>
      <w:rPr>
        <w:rFonts w:ascii="Symbol" w:hAnsi="Symbol" w:hint="default"/>
      </w:rPr>
    </w:lvl>
    <w:lvl w:ilvl="4" w:tplc="07885C2C" w:tentative="1">
      <w:start w:val="1"/>
      <w:numFmt w:val="bullet"/>
      <w:lvlText w:val="o"/>
      <w:lvlJc w:val="left"/>
      <w:pPr>
        <w:tabs>
          <w:tab w:val="num" w:pos="3600"/>
        </w:tabs>
        <w:ind w:left="3600" w:hanging="360"/>
      </w:pPr>
      <w:rPr>
        <w:rFonts w:ascii="Courier New" w:hAnsi="Courier New" w:hint="default"/>
      </w:rPr>
    </w:lvl>
    <w:lvl w:ilvl="5" w:tplc="785C0232" w:tentative="1">
      <w:start w:val="1"/>
      <w:numFmt w:val="bullet"/>
      <w:lvlText w:val=""/>
      <w:lvlJc w:val="left"/>
      <w:pPr>
        <w:tabs>
          <w:tab w:val="num" w:pos="4320"/>
        </w:tabs>
        <w:ind w:left="4320" w:hanging="360"/>
      </w:pPr>
      <w:rPr>
        <w:rFonts w:ascii="Wingdings" w:hAnsi="Wingdings" w:hint="default"/>
      </w:rPr>
    </w:lvl>
    <w:lvl w:ilvl="6" w:tplc="A2646880" w:tentative="1">
      <w:start w:val="1"/>
      <w:numFmt w:val="bullet"/>
      <w:lvlText w:val=""/>
      <w:lvlJc w:val="left"/>
      <w:pPr>
        <w:tabs>
          <w:tab w:val="num" w:pos="5040"/>
        </w:tabs>
        <w:ind w:left="5040" w:hanging="360"/>
      </w:pPr>
      <w:rPr>
        <w:rFonts w:ascii="Symbol" w:hAnsi="Symbol" w:hint="default"/>
      </w:rPr>
    </w:lvl>
    <w:lvl w:ilvl="7" w:tplc="6BF6229C" w:tentative="1">
      <w:start w:val="1"/>
      <w:numFmt w:val="bullet"/>
      <w:lvlText w:val="o"/>
      <w:lvlJc w:val="left"/>
      <w:pPr>
        <w:tabs>
          <w:tab w:val="num" w:pos="5760"/>
        </w:tabs>
        <w:ind w:left="5760" w:hanging="360"/>
      </w:pPr>
      <w:rPr>
        <w:rFonts w:ascii="Courier New" w:hAnsi="Courier New" w:hint="default"/>
      </w:rPr>
    </w:lvl>
    <w:lvl w:ilvl="8" w:tplc="13E6C3C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E437C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0FA1F5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F03252A"/>
    <w:multiLevelType w:val="hybridMultilevel"/>
    <w:tmpl w:val="F954980A"/>
    <w:lvl w:ilvl="0" w:tplc="FBEA09AC">
      <w:start w:val="1"/>
      <w:numFmt w:val="bullet"/>
      <w:lvlText w:val=""/>
      <w:lvlJc w:val="left"/>
      <w:pPr>
        <w:tabs>
          <w:tab w:val="num" w:pos="270"/>
        </w:tabs>
        <w:ind w:left="270" w:hanging="360"/>
      </w:pPr>
      <w:rPr>
        <w:rFonts w:ascii="Symbol" w:hAnsi="Symbol" w:hint="default"/>
        <w:sz w:val="16"/>
      </w:rPr>
    </w:lvl>
    <w:lvl w:ilvl="1" w:tplc="6CAED568" w:tentative="1">
      <w:start w:val="1"/>
      <w:numFmt w:val="bullet"/>
      <w:lvlText w:val="o"/>
      <w:lvlJc w:val="left"/>
      <w:pPr>
        <w:tabs>
          <w:tab w:val="num" w:pos="1350"/>
        </w:tabs>
        <w:ind w:left="1350" w:hanging="360"/>
      </w:pPr>
      <w:rPr>
        <w:rFonts w:ascii="Courier New" w:hAnsi="Courier New" w:hint="default"/>
      </w:rPr>
    </w:lvl>
    <w:lvl w:ilvl="2" w:tplc="B0E6DFF0" w:tentative="1">
      <w:start w:val="1"/>
      <w:numFmt w:val="bullet"/>
      <w:lvlText w:val=""/>
      <w:lvlJc w:val="left"/>
      <w:pPr>
        <w:tabs>
          <w:tab w:val="num" w:pos="2070"/>
        </w:tabs>
        <w:ind w:left="2070" w:hanging="360"/>
      </w:pPr>
      <w:rPr>
        <w:rFonts w:ascii="Wingdings" w:hAnsi="Wingdings" w:hint="default"/>
      </w:rPr>
    </w:lvl>
    <w:lvl w:ilvl="3" w:tplc="A39411C8" w:tentative="1">
      <w:start w:val="1"/>
      <w:numFmt w:val="bullet"/>
      <w:lvlText w:val=""/>
      <w:lvlJc w:val="left"/>
      <w:pPr>
        <w:tabs>
          <w:tab w:val="num" w:pos="2790"/>
        </w:tabs>
        <w:ind w:left="2790" w:hanging="360"/>
      </w:pPr>
      <w:rPr>
        <w:rFonts w:ascii="Symbol" w:hAnsi="Symbol" w:hint="default"/>
      </w:rPr>
    </w:lvl>
    <w:lvl w:ilvl="4" w:tplc="7C60F206" w:tentative="1">
      <w:start w:val="1"/>
      <w:numFmt w:val="bullet"/>
      <w:lvlText w:val="o"/>
      <w:lvlJc w:val="left"/>
      <w:pPr>
        <w:tabs>
          <w:tab w:val="num" w:pos="3510"/>
        </w:tabs>
        <w:ind w:left="3510" w:hanging="360"/>
      </w:pPr>
      <w:rPr>
        <w:rFonts w:ascii="Courier New" w:hAnsi="Courier New" w:hint="default"/>
      </w:rPr>
    </w:lvl>
    <w:lvl w:ilvl="5" w:tplc="51045C74" w:tentative="1">
      <w:start w:val="1"/>
      <w:numFmt w:val="bullet"/>
      <w:lvlText w:val=""/>
      <w:lvlJc w:val="left"/>
      <w:pPr>
        <w:tabs>
          <w:tab w:val="num" w:pos="4230"/>
        </w:tabs>
        <w:ind w:left="4230" w:hanging="360"/>
      </w:pPr>
      <w:rPr>
        <w:rFonts w:ascii="Wingdings" w:hAnsi="Wingdings" w:hint="default"/>
      </w:rPr>
    </w:lvl>
    <w:lvl w:ilvl="6" w:tplc="493611D0" w:tentative="1">
      <w:start w:val="1"/>
      <w:numFmt w:val="bullet"/>
      <w:lvlText w:val=""/>
      <w:lvlJc w:val="left"/>
      <w:pPr>
        <w:tabs>
          <w:tab w:val="num" w:pos="4950"/>
        </w:tabs>
        <w:ind w:left="4950" w:hanging="360"/>
      </w:pPr>
      <w:rPr>
        <w:rFonts w:ascii="Symbol" w:hAnsi="Symbol" w:hint="default"/>
      </w:rPr>
    </w:lvl>
    <w:lvl w:ilvl="7" w:tplc="C6CE4CB8" w:tentative="1">
      <w:start w:val="1"/>
      <w:numFmt w:val="bullet"/>
      <w:lvlText w:val="o"/>
      <w:lvlJc w:val="left"/>
      <w:pPr>
        <w:tabs>
          <w:tab w:val="num" w:pos="5670"/>
        </w:tabs>
        <w:ind w:left="5670" w:hanging="360"/>
      </w:pPr>
      <w:rPr>
        <w:rFonts w:ascii="Courier New" w:hAnsi="Courier New" w:hint="default"/>
      </w:rPr>
    </w:lvl>
    <w:lvl w:ilvl="8" w:tplc="7DEEA988" w:tentative="1">
      <w:start w:val="1"/>
      <w:numFmt w:val="bullet"/>
      <w:lvlText w:val=""/>
      <w:lvlJc w:val="left"/>
      <w:pPr>
        <w:tabs>
          <w:tab w:val="num" w:pos="6390"/>
        </w:tabs>
        <w:ind w:left="6390" w:hanging="360"/>
      </w:pPr>
      <w:rPr>
        <w:rFonts w:ascii="Wingdings" w:hAnsi="Wingdings" w:hint="default"/>
      </w:rPr>
    </w:lvl>
  </w:abstractNum>
  <w:abstractNum w:abstractNumId="8" w15:restartNumberingAfterBreak="0">
    <w:nsid w:val="42463BCF"/>
    <w:multiLevelType w:val="singleLevel"/>
    <w:tmpl w:val="241E0D98"/>
    <w:lvl w:ilvl="0">
      <w:start w:val="1"/>
      <w:numFmt w:val="bullet"/>
      <w:lvlText w:val=""/>
      <w:lvlJc w:val="left"/>
      <w:pPr>
        <w:tabs>
          <w:tab w:val="num" w:pos="360"/>
        </w:tabs>
        <w:ind w:left="360" w:hanging="360"/>
      </w:pPr>
      <w:rPr>
        <w:rFonts w:ascii="Symbol" w:hAnsi="Symbol" w:hint="default"/>
        <w:sz w:val="16"/>
      </w:rPr>
    </w:lvl>
  </w:abstractNum>
  <w:abstractNum w:abstractNumId="9" w15:restartNumberingAfterBreak="0">
    <w:nsid w:val="456874D8"/>
    <w:multiLevelType w:val="multilevel"/>
    <w:tmpl w:val="C9F68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D9316B"/>
    <w:multiLevelType w:val="singleLevel"/>
    <w:tmpl w:val="241E0D98"/>
    <w:lvl w:ilvl="0">
      <w:start w:val="1"/>
      <w:numFmt w:val="bullet"/>
      <w:lvlText w:val=""/>
      <w:lvlJc w:val="left"/>
      <w:pPr>
        <w:tabs>
          <w:tab w:val="num" w:pos="360"/>
        </w:tabs>
        <w:ind w:left="360" w:hanging="360"/>
      </w:pPr>
      <w:rPr>
        <w:rFonts w:ascii="Symbol" w:hAnsi="Symbol" w:hint="default"/>
        <w:sz w:val="16"/>
      </w:rPr>
    </w:lvl>
  </w:abstractNum>
  <w:abstractNum w:abstractNumId="11" w15:restartNumberingAfterBreak="0">
    <w:nsid w:val="47152986"/>
    <w:multiLevelType w:val="hybridMultilevel"/>
    <w:tmpl w:val="1370F7EA"/>
    <w:lvl w:ilvl="0" w:tplc="56AEBA1C">
      <w:start w:val="1"/>
      <w:numFmt w:val="bullet"/>
      <w:lvlText w:val=""/>
      <w:lvlJc w:val="left"/>
      <w:pPr>
        <w:tabs>
          <w:tab w:val="num" w:pos="720"/>
        </w:tabs>
        <w:ind w:left="720" w:hanging="360"/>
      </w:pPr>
      <w:rPr>
        <w:rFonts w:ascii="Symbol" w:hAnsi="Symbol" w:hint="default"/>
        <w:sz w:val="16"/>
      </w:rPr>
    </w:lvl>
    <w:lvl w:ilvl="1" w:tplc="617664B6" w:tentative="1">
      <w:start w:val="1"/>
      <w:numFmt w:val="bullet"/>
      <w:lvlText w:val="o"/>
      <w:lvlJc w:val="left"/>
      <w:pPr>
        <w:tabs>
          <w:tab w:val="num" w:pos="1440"/>
        </w:tabs>
        <w:ind w:left="1440" w:hanging="360"/>
      </w:pPr>
      <w:rPr>
        <w:rFonts w:ascii="Courier New" w:hAnsi="Courier New" w:hint="default"/>
      </w:rPr>
    </w:lvl>
    <w:lvl w:ilvl="2" w:tplc="0CD82F8E" w:tentative="1">
      <w:start w:val="1"/>
      <w:numFmt w:val="bullet"/>
      <w:lvlText w:val=""/>
      <w:lvlJc w:val="left"/>
      <w:pPr>
        <w:tabs>
          <w:tab w:val="num" w:pos="2160"/>
        </w:tabs>
        <w:ind w:left="2160" w:hanging="360"/>
      </w:pPr>
      <w:rPr>
        <w:rFonts w:ascii="Wingdings" w:hAnsi="Wingdings" w:hint="default"/>
      </w:rPr>
    </w:lvl>
    <w:lvl w:ilvl="3" w:tplc="D1AEB6EC" w:tentative="1">
      <w:start w:val="1"/>
      <w:numFmt w:val="bullet"/>
      <w:lvlText w:val=""/>
      <w:lvlJc w:val="left"/>
      <w:pPr>
        <w:tabs>
          <w:tab w:val="num" w:pos="2880"/>
        </w:tabs>
        <w:ind w:left="2880" w:hanging="360"/>
      </w:pPr>
      <w:rPr>
        <w:rFonts w:ascii="Symbol" w:hAnsi="Symbol" w:hint="default"/>
      </w:rPr>
    </w:lvl>
    <w:lvl w:ilvl="4" w:tplc="14C63D38" w:tentative="1">
      <w:start w:val="1"/>
      <w:numFmt w:val="bullet"/>
      <w:lvlText w:val="o"/>
      <w:lvlJc w:val="left"/>
      <w:pPr>
        <w:tabs>
          <w:tab w:val="num" w:pos="3600"/>
        </w:tabs>
        <w:ind w:left="3600" w:hanging="360"/>
      </w:pPr>
      <w:rPr>
        <w:rFonts w:ascii="Courier New" w:hAnsi="Courier New" w:hint="default"/>
      </w:rPr>
    </w:lvl>
    <w:lvl w:ilvl="5" w:tplc="0D361602" w:tentative="1">
      <w:start w:val="1"/>
      <w:numFmt w:val="bullet"/>
      <w:lvlText w:val=""/>
      <w:lvlJc w:val="left"/>
      <w:pPr>
        <w:tabs>
          <w:tab w:val="num" w:pos="4320"/>
        </w:tabs>
        <w:ind w:left="4320" w:hanging="360"/>
      </w:pPr>
      <w:rPr>
        <w:rFonts w:ascii="Wingdings" w:hAnsi="Wingdings" w:hint="default"/>
      </w:rPr>
    </w:lvl>
    <w:lvl w:ilvl="6" w:tplc="D1125E90" w:tentative="1">
      <w:start w:val="1"/>
      <w:numFmt w:val="bullet"/>
      <w:lvlText w:val=""/>
      <w:lvlJc w:val="left"/>
      <w:pPr>
        <w:tabs>
          <w:tab w:val="num" w:pos="5040"/>
        </w:tabs>
        <w:ind w:left="5040" w:hanging="360"/>
      </w:pPr>
      <w:rPr>
        <w:rFonts w:ascii="Symbol" w:hAnsi="Symbol" w:hint="default"/>
      </w:rPr>
    </w:lvl>
    <w:lvl w:ilvl="7" w:tplc="4D38F1E4" w:tentative="1">
      <w:start w:val="1"/>
      <w:numFmt w:val="bullet"/>
      <w:lvlText w:val="o"/>
      <w:lvlJc w:val="left"/>
      <w:pPr>
        <w:tabs>
          <w:tab w:val="num" w:pos="5760"/>
        </w:tabs>
        <w:ind w:left="5760" w:hanging="360"/>
      </w:pPr>
      <w:rPr>
        <w:rFonts w:ascii="Courier New" w:hAnsi="Courier New" w:hint="default"/>
      </w:rPr>
    </w:lvl>
    <w:lvl w:ilvl="8" w:tplc="62246A3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F841A14"/>
    <w:multiLevelType w:val="hybridMultilevel"/>
    <w:tmpl w:val="34D8C78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556220"/>
    <w:multiLevelType w:val="singleLevel"/>
    <w:tmpl w:val="241E0D98"/>
    <w:lvl w:ilvl="0">
      <w:start w:val="1"/>
      <w:numFmt w:val="bullet"/>
      <w:lvlText w:val=""/>
      <w:lvlJc w:val="left"/>
      <w:pPr>
        <w:tabs>
          <w:tab w:val="num" w:pos="360"/>
        </w:tabs>
        <w:ind w:left="360" w:hanging="360"/>
      </w:pPr>
      <w:rPr>
        <w:rFonts w:ascii="Symbol" w:hAnsi="Symbol" w:hint="default"/>
        <w:sz w:val="16"/>
      </w:rPr>
    </w:lvl>
  </w:abstractNum>
  <w:abstractNum w:abstractNumId="14" w15:restartNumberingAfterBreak="0">
    <w:nsid w:val="773A471B"/>
    <w:multiLevelType w:val="hybridMultilevel"/>
    <w:tmpl w:val="1370F7EA"/>
    <w:lvl w:ilvl="0" w:tplc="19565D92">
      <w:start w:val="1"/>
      <w:numFmt w:val="bullet"/>
      <w:lvlText w:val=""/>
      <w:lvlJc w:val="left"/>
      <w:pPr>
        <w:tabs>
          <w:tab w:val="num" w:pos="720"/>
        </w:tabs>
        <w:ind w:left="720" w:hanging="360"/>
      </w:pPr>
      <w:rPr>
        <w:rFonts w:ascii="PAINTSTROKE" w:hAnsi="PAINTSTROKE" w:hint="default"/>
      </w:rPr>
    </w:lvl>
    <w:lvl w:ilvl="1" w:tplc="34F292D2" w:tentative="1">
      <w:start w:val="1"/>
      <w:numFmt w:val="bullet"/>
      <w:lvlText w:val="o"/>
      <w:lvlJc w:val="left"/>
      <w:pPr>
        <w:tabs>
          <w:tab w:val="num" w:pos="1440"/>
        </w:tabs>
        <w:ind w:left="1440" w:hanging="360"/>
      </w:pPr>
      <w:rPr>
        <w:rFonts w:ascii="Courier New" w:hAnsi="Courier New" w:hint="default"/>
      </w:rPr>
    </w:lvl>
    <w:lvl w:ilvl="2" w:tplc="2B24592E" w:tentative="1">
      <w:start w:val="1"/>
      <w:numFmt w:val="bullet"/>
      <w:lvlText w:val=""/>
      <w:lvlJc w:val="left"/>
      <w:pPr>
        <w:tabs>
          <w:tab w:val="num" w:pos="2160"/>
        </w:tabs>
        <w:ind w:left="2160" w:hanging="360"/>
      </w:pPr>
      <w:rPr>
        <w:rFonts w:ascii="Wingdings" w:hAnsi="Wingdings" w:hint="default"/>
      </w:rPr>
    </w:lvl>
    <w:lvl w:ilvl="3" w:tplc="BC3CE144" w:tentative="1">
      <w:start w:val="1"/>
      <w:numFmt w:val="bullet"/>
      <w:lvlText w:val=""/>
      <w:lvlJc w:val="left"/>
      <w:pPr>
        <w:tabs>
          <w:tab w:val="num" w:pos="2880"/>
        </w:tabs>
        <w:ind w:left="2880" w:hanging="360"/>
      </w:pPr>
      <w:rPr>
        <w:rFonts w:ascii="Symbol" w:hAnsi="Symbol" w:hint="default"/>
      </w:rPr>
    </w:lvl>
    <w:lvl w:ilvl="4" w:tplc="6F78BADC" w:tentative="1">
      <w:start w:val="1"/>
      <w:numFmt w:val="bullet"/>
      <w:lvlText w:val="o"/>
      <w:lvlJc w:val="left"/>
      <w:pPr>
        <w:tabs>
          <w:tab w:val="num" w:pos="3600"/>
        </w:tabs>
        <w:ind w:left="3600" w:hanging="360"/>
      </w:pPr>
      <w:rPr>
        <w:rFonts w:ascii="Courier New" w:hAnsi="Courier New" w:hint="default"/>
      </w:rPr>
    </w:lvl>
    <w:lvl w:ilvl="5" w:tplc="16B6BA70" w:tentative="1">
      <w:start w:val="1"/>
      <w:numFmt w:val="bullet"/>
      <w:lvlText w:val=""/>
      <w:lvlJc w:val="left"/>
      <w:pPr>
        <w:tabs>
          <w:tab w:val="num" w:pos="4320"/>
        </w:tabs>
        <w:ind w:left="4320" w:hanging="360"/>
      </w:pPr>
      <w:rPr>
        <w:rFonts w:ascii="Wingdings" w:hAnsi="Wingdings" w:hint="default"/>
      </w:rPr>
    </w:lvl>
    <w:lvl w:ilvl="6" w:tplc="0F4E7328" w:tentative="1">
      <w:start w:val="1"/>
      <w:numFmt w:val="bullet"/>
      <w:lvlText w:val=""/>
      <w:lvlJc w:val="left"/>
      <w:pPr>
        <w:tabs>
          <w:tab w:val="num" w:pos="5040"/>
        </w:tabs>
        <w:ind w:left="5040" w:hanging="360"/>
      </w:pPr>
      <w:rPr>
        <w:rFonts w:ascii="Symbol" w:hAnsi="Symbol" w:hint="default"/>
      </w:rPr>
    </w:lvl>
    <w:lvl w:ilvl="7" w:tplc="532C2842" w:tentative="1">
      <w:start w:val="1"/>
      <w:numFmt w:val="bullet"/>
      <w:lvlText w:val="o"/>
      <w:lvlJc w:val="left"/>
      <w:pPr>
        <w:tabs>
          <w:tab w:val="num" w:pos="5760"/>
        </w:tabs>
        <w:ind w:left="5760" w:hanging="360"/>
      </w:pPr>
      <w:rPr>
        <w:rFonts w:ascii="Courier New" w:hAnsi="Courier New" w:hint="default"/>
      </w:rPr>
    </w:lvl>
    <w:lvl w:ilvl="8" w:tplc="B9CA282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8E957A1"/>
    <w:multiLevelType w:val="multilevel"/>
    <w:tmpl w:val="0388D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15093995">
    <w:abstractNumId w:val="5"/>
  </w:num>
  <w:num w:numId="2" w16cid:durableId="943421231">
    <w:abstractNumId w:val="6"/>
  </w:num>
  <w:num w:numId="3" w16cid:durableId="1828670771">
    <w:abstractNumId w:val="0"/>
  </w:num>
  <w:num w:numId="4" w16cid:durableId="1069578947">
    <w:abstractNumId w:val="2"/>
  </w:num>
  <w:num w:numId="5" w16cid:durableId="1456218715">
    <w:abstractNumId w:val="13"/>
  </w:num>
  <w:num w:numId="6" w16cid:durableId="570701710">
    <w:abstractNumId w:val="8"/>
  </w:num>
  <w:num w:numId="7" w16cid:durableId="1672296303">
    <w:abstractNumId w:val="10"/>
  </w:num>
  <w:num w:numId="8" w16cid:durableId="917247717">
    <w:abstractNumId w:val="1"/>
  </w:num>
  <w:num w:numId="9" w16cid:durableId="1420253857">
    <w:abstractNumId w:val="15"/>
  </w:num>
  <w:num w:numId="10" w16cid:durableId="2064450500">
    <w:abstractNumId w:val="4"/>
  </w:num>
  <w:num w:numId="11" w16cid:durableId="173350319">
    <w:abstractNumId w:val="14"/>
  </w:num>
  <w:num w:numId="12" w16cid:durableId="1034235126">
    <w:abstractNumId w:val="11"/>
  </w:num>
  <w:num w:numId="13" w16cid:durableId="1883326060">
    <w:abstractNumId w:val="7"/>
  </w:num>
  <w:num w:numId="14" w16cid:durableId="630526398">
    <w:abstractNumId w:val="3"/>
  </w:num>
  <w:num w:numId="15" w16cid:durableId="1450008519">
    <w:abstractNumId w:val="12"/>
  </w:num>
  <w:num w:numId="16" w16cid:durableId="5915961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850"/>
    <w:rsid w:val="00075850"/>
    <w:rsid w:val="00084708"/>
    <w:rsid w:val="00092AB7"/>
    <w:rsid w:val="000A2B9F"/>
    <w:rsid w:val="000D4927"/>
    <w:rsid w:val="000F6684"/>
    <w:rsid w:val="00132DFB"/>
    <w:rsid w:val="00137B7B"/>
    <w:rsid w:val="001711E5"/>
    <w:rsid w:val="001853E3"/>
    <w:rsid w:val="001C11B9"/>
    <w:rsid w:val="001C4E71"/>
    <w:rsid w:val="00224668"/>
    <w:rsid w:val="00234C94"/>
    <w:rsid w:val="002B5D1D"/>
    <w:rsid w:val="002C33BD"/>
    <w:rsid w:val="002E3C10"/>
    <w:rsid w:val="002E5A70"/>
    <w:rsid w:val="003014F8"/>
    <w:rsid w:val="00304EB4"/>
    <w:rsid w:val="00313D5E"/>
    <w:rsid w:val="00323E69"/>
    <w:rsid w:val="00394110"/>
    <w:rsid w:val="003B79BA"/>
    <w:rsid w:val="003E16B9"/>
    <w:rsid w:val="004000B1"/>
    <w:rsid w:val="004128E9"/>
    <w:rsid w:val="004206E9"/>
    <w:rsid w:val="0044053B"/>
    <w:rsid w:val="00447929"/>
    <w:rsid w:val="00455D00"/>
    <w:rsid w:val="004738D7"/>
    <w:rsid w:val="004860D6"/>
    <w:rsid w:val="004C5AC4"/>
    <w:rsid w:val="00500F64"/>
    <w:rsid w:val="005140D4"/>
    <w:rsid w:val="00571DA2"/>
    <w:rsid w:val="0059079B"/>
    <w:rsid w:val="005A36B5"/>
    <w:rsid w:val="00630703"/>
    <w:rsid w:val="00694679"/>
    <w:rsid w:val="006C70AF"/>
    <w:rsid w:val="00720E61"/>
    <w:rsid w:val="00736017"/>
    <w:rsid w:val="00777C03"/>
    <w:rsid w:val="00781E6C"/>
    <w:rsid w:val="007A39E6"/>
    <w:rsid w:val="007A4B09"/>
    <w:rsid w:val="007C28D2"/>
    <w:rsid w:val="008163B3"/>
    <w:rsid w:val="0084171E"/>
    <w:rsid w:val="00885DC0"/>
    <w:rsid w:val="00887B36"/>
    <w:rsid w:val="008A1A82"/>
    <w:rsid w:val="008B755A"/>
    <w:rsid w:val="008C62E5"/>
    <w:rsid w:val="00911087"/>
    <w:rsid w:val="00936463"/>
    <w:rsid w:val="0098048B"/>
    <w:rsid w:val="009B3BE9"/>
    <w:rsid w:val="009C13AE"/>
    <w:rsid w:val="009D11C7"/>
    <w:rsid w:val="00A153A9"/>
    <w:rsid w:val="00A1653C"/>
    <w:rsid w:val="00A20750"/>
    <w:rsid w:val="00A31203"/>
    <w:rsid w:val="00A369AE"/>
    <w:rsid w:val="00A50473"/>
    <w:rsid w:val="00A6293B"/>
    <w:rsid w:val="00A80683"/>
    <w:rsid w:val="00A859FA"/>
    <w:rsid w:val="00AC6C31"/>
    <w:rsid w:val="00B30BC1"/>
    <w:rsid w:val="00B32289"/>
    <w:rsid w:val="00B32AEC"/>
    <w:rsid w:val="00B5237C"/>
    <w:rsid w:val="00B6227F"/>
    <w:rsid w:val="00B75D77"/>
    <w:rsid w:val="00B808A6"/>
    <w:rsid w:val="00B8785A"/>
    <w:rsid w:val="00BF7C87"/>
    <w:rsid w:val="00C15F7E"/>
    <w:rsid w:val="00C24FFE"/>
    <w:rsid w:val="00C25092"/>
    <w:rsid w:val="00C468C5"/>
    <w:rsid w:val="00C64454"/>
    <w:rsid w:val="00C802B6"/>
    <w:rsid w:val="00C90285"/>
    <w:rsid w:val="00D0489D"/>
    <w:rsid w:val="00D2774B"/>
    <w:rsid w:val="00D431ED"/>
    <w:rsid w:val="00D523B6"/>
    <w:rsid w:val="00D9164C"/>
    <w:rsid w:val="00D95282"/>
    <w:rsid w:val="00E6722C"/>
    <w:rsid w:val="00E675B4"/>
    <w:rsid w:val="00E77DA0"/>
    <w:rsid w:val="00EB0F99"/>
    <w:rsid w:val="00EE0BAE"/>
    <w:rsid w:val="00EF5853"/>
    <w:rsid w:val="00EF67E4"/>
    <w:rsid w:val="00F11D00"/>
    <w:rsid w:val="00F121CE"/>
    <w:rsid w:val="00F25933"/>
    <w:rsid w:val="00F2633F"/>
    <w:rsid w:val="00F321FE"/>
    <w:rsid w:val="00F33774"/>
    <w:rsid w:val="00F51890"/>
    <w:rsid w:val="00F65726"/>
    <w:rsid w:val="00F87B73"/>
    <w:rsid w:val="00F92A24"/>
    <w:rsid w:val="00F936DC"/>
    <w:rsid w:val="00FA0280"/>
    <w:rsid w:val="00FB3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72A28F4C"/>
  <w15:chartTrackingRefBased/>
  <w15:docId w15:val="{1E6653C0-27D3-42FB-B2CC-28EA208FD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jc w:val="right"/>
      <w:outlineLvl w:val="0"/>
    </w:pPr>
    <w:rPr>
      <w:i/>
      <w:sz w:val="12"/>
    </w:rPr>
  </w:style>
  <w:style w:type="paragraph" w:styleId="Heading2">
    <w:name w:val="heading 2"/>
    <w:basedOn w:val="Normal"/>
    <w:next w:val="Normal"/>
    <w:qFormat/>
    <w:pPr>
      <w:keepNext/>
      <w:jc w:val="right"/>
      <w:outlineLvl w:val="1"/>
    </w:pPr>
    <w:rPr>
      <w:b/>
      <w:sz w:val="12"/>
    </w:rPr>
  </w:style>
  <w:style w:type="paragraph" w:styleId="Heading3">
    <w:name w:val="heading 3"/>
    <w:basedOn w:val="Normal"/>
    <w:next w:val="Normal"/>
    <w:qFormat/>
    <w:pPr>
      <w:keepNext/>
      <w:ind w:left="-180"/>
      <w:jc w:val="right"/>
      <w:outlineLvl w:val="2"/>
    </w:pPr>
    <w:rPr>
      <w:b/>
      <w:sz w:val="14"/>
    </w:rPr>
  </w:style>
  <w:style w:type="paragraph" w:styleId="Heading4">
    <w:name w:val="heading 4"/>
    <w:basedOn w:val="Normal"/>
    <w:next w:val="Normal"/>
    <w:qFormat/>
    <w:pPr>
      <w:keepNext/>
      <w:outlineLvl w:val="3"/>
    </w:pPr>
    <w:rPr>
      <w:i/>
      <w:sz w:val="14"/>
    </w:rPr>
  </w:style>
  <w:style w:type="paragraph" w:styleId="Heading5">
    <w:name w:val="heading 5"/>
    <w:basedOn w:val="Normal"/>
    <w:next w:val="Normal"/>
    <w:qFormat/>
    <w:pPr>
      <w:keepNext/>
      <w:outlineLvl w:val="4"/>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pPr>
      <w:jc w:val="both"/>
    </w:pPr>
    <w:rPr>
      <w:sz w:val="22"/>
    </w:rPr>
  </w:style>
  <w:style w:type="paragraph" w:styleId="BodyTextIndent">
    <w:name w:val="Body Text Indent"/>
    <w:basedOn w:val="Normal"/>
    <w:pPr>
      <w:ind w:left="720"/>
    </w:pPr>
    <w:rPr>
      <w:sz w:val="22"/>
    </w:rPr>
  </w:style>
  <w:style w:type="paragraph" w:styleId="BodyTextIndent3">
    <w:name w:val="Body Text Indent 3"/>
    <w:basedOn w:val="Normal"/>
    <w:pPr>
      <w:ind w:firstLine="720"/>
      <w:jc w:val="both"/>
    </w:pPr>
    <w:rPr>
      <w:sz w:val="22"/>
    </w:rPr>
  </w:style>
  <w:style w:type="character" w:styleId="PageNumber">
    <w:name w:val="page number"/>
    <w:basedOn w:val="DefaultParagraphFont"/>
  </w:style>
  <w:style w:type="paragraph" w:styleId="BodyText2">
    <w:name w:val="Body Text 2"/>
    <w:basedOn w:val="Normal"/>
    <w:pPr>
      <w:jc w:val="both"/>
    </w:pPr>
    <w:rPr>
      <w:b/>
      <w:sz w:val="22"/>
    </w:rPr>
  </w:style>
  <w:style w:type="paragraph" w:styleId="NormalWeb">
    <w:name w:val="Normal (Web)"/>
    <w:basedOn w:val="Normal"/>
    <w:pPr>
      <w:spacing w:before="100" w:beforeAutospacing="1" w:after="100" w:afterAutospacing="1"/>
    </w:pPr>
    <w:rPr>
      <w:rFonts w:ascii="Times New Roman" w:hAnsi="Times New Roman"/>
      <w:szCs w:val="24"/>
    </w:rPr>
  </w:style>
  <w:style w:type="paragraph" w:styleId="BodyText3">
    <w:name w:val="Body Text 3"/>
    <w:basedOn w:val="Normal"/>
    <w:pPr>
      <w:jc w:val="both"/>
    </w:pPr>
  </w:style>
  <w:style w:type="paragraph" w:styleId="BalloonText">
    <w:name w:val="Balloon Text"/>
    <w:basedOn w:val="Normal"/>
    <w:semiHidden/>
    <w:rPr>
      <w:rFonts w:ascii="Tahoma" w:hAnsi="Tahoma" w:cs="Tahoma"/>
      <w:sz w:val="16"/>
      <w:szCs w:val="16"/>
    </w:rPr>
  </w:style>
  <w:style w:type="character" w:styleId="UnresolvedMention">
    <w:name w:val="Unresolved Mention"/>
    <w:basedOn w:val="DefaultParagraphFont"/>
    <w:uiPriority w:val="99"/>
    <w:semiHidden/>
    <w:unhideWhenUsed/>
    <w:rsid w:val="00C468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756372">
      <w:bodyDiv w:val="1"/>
      <w:marLeft w:val="0"/>
      <w:marRight w:val="0"/>
      <w:marTop w:val="0"/>
      <w:marBottom w:val="0"/>
      <w:divBdr>
        <w:top w:val="none" w:sz="0" w:space="0" w:color="auto"/>
        <w:left w:val="none" w:sz="0" w:space="0" w:color="auto"/>
        <w:bottom w:val="none" w:sz="0" w:space="0" w:color="auto"/>
        <w:right w:val="none" w:sz="0" w:space="0" w:color="auto"/>
      </w:divBdr>
      <w:divsChild>
        <w:div w:id="520097122">
          <w:marLeft w:val="0"/>
          <w:marRight w:val="0"/>
          <w:marTop w:val="0"/>
          <w:marBottom w:val="0"/>
          <w:divBdr>
            <w:top w:val="none" w:sz="0" w:space="0" w:color="auto"/>
            <w:left w:val="none" w:sz="0" w:space="0" w:color="auto"/>
            <w:bottom w:val="none" w:sz="0" w:space="0" w:color="auto"/>
            <w:right w:val="none" w:sz="0" w:space="0" w:color="auto"/>
          </w:divBdr>
          <w:divsChild>
            <w:div w:id="275059651">
              <w:marLeft w:val="0"/>
              <w:marRight w:val="0"/>
              <w:marTop w:val="0"/>
              <w:marBottom w:val="0"/>
              <w:divBdr>
                <w:top w:val="none" w:sz="0" w:space="0" w:color="auto"/>
                <w:left w:val="none" w:sz="0" w:space="0" w:color="auto"/>
                <w:bottom w:val="none" w:sz="0" w:space="0" w:color="auto"/>
                <w:right w:val="none" w:sz="0" w:space="0" w:color="auto"/>
              </w:divBdr>
            </w:div>
          </w:divsChild>
        </w:div>
        <w:div w:id="714620308">
          <w:marLeft w:val="0"/>
          <w:marRight w:val="0"/>
          <w:marTop w:val="0"/>
          <w:marBottom w:val="0"/>
          <w:divBdr>
            <w:top w:val="none" w:sz="0" w:space="0" w:color="auto"/>
            <w:left w:val="none" w:sz="0" w:space="0" w:color="auto"/>
            <w:bottom w:val="none" w:sz="0" w:space="0" w:color="auto"/>
            <w:right w:val="none" w:sz="0" w:space="0" w:color="auto"/>
          </w:divBdr>
          <w:divsChild>
            <w:div w:id="950163116">
              <w:marLeft w:val="0"/>
              <w:marRight w:val="0"/>
              <w:marTop w:val="0"/>
              <w:marBottom w:val="0"/>
              <w:divBdr>
                <w:top w:val="none" w:sz="0" w:space="0" w:color="auto"/>
                <w:left w:val="none" w:sz="0" w:space="0" w:color="auto"/>
                <w:bottom w:val="none" w:sz="0" w:space="0" w:color="auto"/>
                <w:right w:val="none" w:sz="0" w:space="0" w:color="auto"/>
              </w:divBdr>
            </w:div>
          </w:divsChild>
        </w:div>
        <w:div w:id="832837082">
          <w:marLeft w:val="0"/>
          <w:marRight w:val="0"/>
          <w:marTop w:val="0"/>
          <w:marBottom w:val="0"/>
          <w:divBdr>
            <w:top w:val="none" w:sz="0" w:space="0" w:color="auto"/>
            <w:left w:val="none" w:sz="0" w:space="0" w:color="auto"/>
            <w:bottom w:val="none" w:sz="0" w:space="0" w:color="auto"/>
            <w:right w:val="none" w:sz="0" w:space="0" w:color="auto"/>
          </w:divBdr>
          <w:divsChild>
            <w:div w:id="1783920226">
              <w:marLeft w:val="0"/>
              <w:marRight w:val="0"/>
              <w:marTop w:val="0"/>
              <w:marBottom w:val="0"/>
              <w:divBdr>
                <w:top w:val="none" w:sz="0" w:space="0" w:color="auto"/>
                <w:left w:val="none" w:sz="0" w:space="0" w:color="auto"/>
                <w:bottom w:val="none" w:sz="0" w:space="0" w:color="auto"/>
                <w:right w:val="none" w:sz="0" w:space="0" w:color="auto"/>
              </w:divBdr>
            </w:div>
          </w:divsChild>
        </w:div>
        <w:div w:id="930353210">
          <w:marLeft w:val="0"/>
          <w:marRight w:val="0"/>
          <w:marTop w:val="0"/>
          <w:marBottom w:val="0"/>
          <w:divBdr>
            <w:top w:val="none" w:sz="0" w:space="0" w:color="auto"/>
            <w:left w:val="none" w:sz="0" w:space="0" w:color="auto"/>
            <w:bottom w:val="none" w:sz="0" w:space="0" w:color="auto"/>
            <w:right w:val="none" w:sz="0" w:space="0" w:color="auto"/>
          </w:divBdr>
          <w:divsChild>
            <w:div w:id="1559586091">
              <w:marLeft w:val="0"/>
              <w:marRight w:val="0"/>
              <w:marTop w:val="0"/>
              <w:marBottom w:val="0"/>
              <w:divBdr>
                <w:top w:val="none" w:sz="0" w:space="0" w:color="auto"/>
                <w:left w:val="none" w:sz="0" w:space="0" w:color="auto"/>
                <w:bottom w:val="none" w:sz="0" w:space="0" w:color="auto"/>
                <w:right w:val="none" w:sz="0" w:space="0" w:color="auto"/>
              </w:divBdr>
            </w:div>
          </w:divsChild>
        </w:div>
        <w:div w:id="1623921426">
          <w:marLeft w:val="0"/>
          <w:marRight w:val="0"/>
          <w:marTop w:val="0"/>
          <w:marBottom w:val="0"/>
          <w:divBdr>
            <w:top w:val="none" w:sz="0" w:space="0" w:color="auto"/>
            <w:left w:val="none" w:sz="0" w:space="0" w:color="auto"/>
            <w:bottom w:val="none" w:sz="0" w:space="0" w:color="auto"/>
            <w:right w:val="none" w:sz="0" w:space="0" w:color="auto"/>
          </w:divBdr>
          <w:divsChild>
            <w:div w:id="1518613710">
              <w:marLeft w:val="0"/>
              <w:marRight w:val="0"/>
              <w:marTop w:val="0"/>
              <w:marBottom w:val="0"/>
              <w:divBdr>
                <w:top w:val="none" w:sz="0" w:space="0" w:color="auto"/>
                <w:left w:val="none" w:sz="0" w:space="0" w:color="auto"/>
                <w:bottom w:val="none" w:sz="0" w:space="0" w:color="auto"/>
                <w:right w:val="none" w:sz="0" w:space="0" w:color="auto"/>
              </w:divBdr>
            </w:div>
          </w:divsChild>
        </w:div>
        <w:div w:id="1901402561">
          <w:marLeft w:val="0"/>
          <w:marRight w:val="0"/>
          <w:marTop w:val="0"/>
          <w:marBottom w:val="0"/>
          <w:divBdr>
            <w:top w:val="none" w:sz="0" w:space="0" w:color="auto"/>
            <w:left w:val="none" w:sz="0" w:space="0" w:color="auto"/>
            <w:bottom w:val="none" w:sz="0" w:space="0" w:color="auto"/>
            <w:right w:val="none" w:sz="0" w:space="0" w:color="auto"/>
          </w:divBdr>
          <w:divsChild>
            <w:div w:id="192571792">
              <w:marLeft w:val="0"/>
              <w:marRight w:val="0"/>
              <w:marTop w:val="0"/>
              <w:marBottom w:val="0"/>
              <w:divBdr>
                <w:top w:val="none" w:sz="0" w:space="0" w:color="auto"/>
                <w:left w:val="none" w:sz="0" w:space="0" w:color="auto"/>
                <w:bottom w:val="none" w:sz="0" w:space="0" w:color="auto"/>
                <w:right w:val="none" w:sz="0" w:space="0" w:color="auto"/>
              </w:divBdr>
            </w:div>
          </w:divsChild>
        </w:div>
        <w:div w:id="2023892433">
          <w:marLeft w:val="0"/>
          <w:marRight w:val="0"/>
          <w:marTop w:val="0"/>
          <w:marBottom w:val="0"/>
          <w:divBdr>
            <w:top w:val="none" w:sz="0" w:space="0" w:color="auto"/>
            <w:left w:val="none" w:sz="0" w:space="0" w:color="auto"/>
            <w:bottom w:val="none" w:sz="0" w:space="0" w:color="auto"/>
            <w:right w:val="none" w:sz="0" w:space="0" w:color="auto"/>
          </w:divBdr>
          <w:divsChild>
            <w:div w:id="210668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227284">
      <w:bodyDiv w:val="1"/>
      <w:marLeft w:val="0"/>
      <w:marRight w:val="0"/>
      <w:marTop w:val="0"/>
      <w:marBottom w:val="0"/>
      <w:divBdr>
        <w:top w:val="none" w:sz="0" w:space="0" w:color="auto"/>
        <w:left w:val="none" w:sz="0" w:space="0" w:color="auto"/>
        <w:bottom w:val="none" w:sz="0" w:space="0" w:color="auto"/>
        <w:right w:val="none" w:sz="0" w:space="0" w:color="auto"/>
      </w:divBdr>
      <w:divsChild>
        <w:div w:id="118183520">
          <w:marLeft w:val="0"/>
          <w:marRight w:val="0"/>
          <w:marTop w:val="0"/>
          <w:marBottom w:val="0"/>
          <w:divBdr>
            <w:top w:val="none" w:sz="0" w:space="0" w:color="auto"/>
            <w:left w:val="none" w:sz="0" w:space="0" w:color="auto"/>
            <w:bottom w:val="none" w:sz="0" w:space="0" w:color="auto"/>
            <w:right w:val="none" w:sz="0" w:space="0" w:color="auto"/>
          </w:divBdr>
          <w:divsChild>
            <w:div w:id="1411536972">
              <w:marLeft w:val="0"/>
              <w:marRight w:val="0"/>
              <w:marTop w:val="0"/>
              <w:marBottom w:val="0"/>
              <w:divBdr>
                <w:top w:val="none" w:sz="0" w:space="0" w:color="auto"/>
                <w:left w:val="none" w:sz="0" w:space="0" w:color="auto"/>
                <w:bottom w:val="none" w:sz="0" w:space="0" w:color="auto"/>
                <w:right w:val="none" w:sz="0" w:space="0" w:color="auto"/>
              </w:divBdr>
            </w:div>
          </w:divsChild>
        </w:div>
        <w:div w:id="436221392">
          <w:marLeft w:val="0"/>
          <w:marRight w:val="0"/>
          <w:marTop w:val="0"/>
          <w:marBottom w:val="0"/>
          <w:divBdr>
            <w:top w:val="none" w:sz="0" w:space="0" w:color="auto"/>
            <w:left w:val="none" w:sz="0" w:space="0" w:color="auto"/>
            <w:bottom w:val="none" w:sz="0" w:space="0" w:color="auto"/>
            <w:right w:val="none" w:sz="0" w:space="0" w:color="auto"/>
          </w:divBdr>
          <w:divsChild>
            <w:div w:id="1832333289">
              <w:marLeft w:val="0"/>
              <w:marRight w:val="0"/>
              <w:marTop w:val="0"/>
              <w:marBottom w:val="0"/>
              <w:divBdr>
                <w:top w:val="none" w:sz="0" w:space="0" w:color="auto"/>
                <w:left w:val="none" w:sz="0" w:space="0" w:color="auto"/>
                <w:bottom w:val="none" w:sz="0" w:space="0" w:color="auto"/>
                <w:right w:val="none" w:sz="0" w:space="0" w:color="auto"/>
              </w:divBdr>
            </w:div>
          </w:divsChild>
        </w:div>
        <w:div w:id="447162059">
          <w:marLeft w:val="0"/>
          <w:marRight w:val="0"/>
          <w:marTop w:val="0"/>
          <w:marBottom w:val="0"/>
          <w:divBdr>
            <w:top w:val="none" w:sz="0" w:space="0" w:color="auto"/>
            <w:left w:val="none" w:sz="0" w:space="0" w:color="auto"/>
            <w:bottom w:val="none" w:sz="0" w:space="0" w:color="auto"/>
            <w:right w:val="none" w:sz="0" w:space="0" w:color="auto"/>
          </w:divBdr>
          <w:divsChild>
            <w:div w:id="452989187">
              <w:marLeft w:val="0"/>
              <w:marRight w:val="0"/>
              <w:marTop w:val="0"/>
              <w:marBottom w:val="0"/>
              <w:divBdr>
                <w:top w:val="none" w:sz="0" w:space="0" w:color="auto"/>
                <w:left w:val="none" w:sz="0" w:space="0" w:color="auto"/>
                <w:bottom w:val="none" w:sz="0" w:space="0" w:color="auto"/>
                <w:right w:val="none" w:sz="0" w:space="0" w:color="auto"/>
              </w:divBdr>
            </w:div>
          </w:divsChild>
        </w:div>
        <w:div w:id="1198934494">
          <w:marLeft w:val="0"/>
          <w:marRight w:val="0"/>
          <w:marTop w:val="0"/>
          <w:marBottom w:val="0"/>
          <w:divBdr>
            <w:top w:val="none" w:sz="0" w:space="0" w:color="auto"/>
            <w:left w:val="none" w:sz="0" w:space="0" w:color="auto"/>
            <w:bottom w:val="none" w:sz="0" w:space="0" w:color="auto"/>
            <w:right w:val="none" w:sz="0" w:space="0" w:color="auto"/>
          </w:divBdr>
          <w:divsChild>
            <w:div w:id="972443825">
              <w:marLeft w:val="0"/>
              <w:marRight w:val="0"/>
              <w:marTop w:val="0"/>
              <w:marBottom w:val="0"/>
              <w:divBdr>
                <w:top w:val="none" w:sz="0" w:space="0" w:color="auto"/>
                <w:left w:val="none" w:sz="0" w:space="0" w:color="auto"/>
                <w:bottom w:val="none" w:sz="0" w:space="0" w:color="auto"/>
                <w:right w:val="none" w:sz="0" w:space="0" w:color="auto"/>
              </w:divBdr>
            </w:div>
          </w:divsChild>
        </w:div>
        <w:div w:id="1414231749">
          <w:marLeft w:val="0"/>
          <w:marRight w:val="0"/>
          <w:marTop w:val="0"/>
          <w:marBottom w:val="0"/>
          <w:divBdr>
            <w:top w:val="none" w:sz="0" w:space="0" w:color="auto"/>
            <w:left w:val="none" w:sz="0" w:space="0" w:color="auto"/>
            <w:bottom w:val="none" w:sz="0" w:space="0" w:color="auto"/>
            <w:right w:val="none" w:sz="0" w:space="0" w:color="auto"/>
          </w:divBdr>
          <w:divsChild>
            <w:div w:id="1476751136">
              <w:marLeft w:val="0"/>
              <w:marRight w:val="0"/>
              <w:marTop w:val="0"/>
              <w:marBottom w:val="0"/>
              <w:divBdr>
                <w:top w:val="none" w:sz="0" w:space="0" w:color="auto"/>
                <w:left w:val="none" w:sz="0" w:space="0" w:color="auto"/>
                <w:bottom w:val="none" w:sz="0" w:space="0" w:color="auto"/>
                <w:right w:val="none" w:sz="0" w:space="0" w:color="auto"/>
              </w:divBdr>
            </w:div>
          </w:divsChild>
        </w:div>
        <w:div w:id="1814709321">
          <w:marLeft w:val="0"/>
          <w:marRight w:val="0"/>
          <w:marTop w:val="0"/>
          <w:marBottom w:val="0"/>
          <w:divBdr>
            <w:top w:val="none" w:sz="0" w:space="0" w:color="auto"/>
            <w:left w:val="none" w:sz="0" w:space="0" w:color="auto"/>
            <w:bottom w:val="none" w:sz="0" w:space="0" w:color="auto"/>
            <w:right w:val="none" w:sz="0" w:space="0" w:color="auto"/>
          </w:divBdr>
          <w:divsChild>
            <w:div w:id="1966891668">
              <w:marLeft w:val="0"/>
              <w:marRight w:val="0"/>
              <w:marTop w:val="0"/>
              <w:marBottom w:val="0"/>
              <w:divBdr>
                <w:top w:val="none" w:sz="0" w:space="0" w:color="auto"/>
                <w:left w:val="none" w:sz="0" w:space="0" w:color="auto"/>
                <w:bottom w:val="none" w:sz="0" w:space="0" w:color="auto"/>
                <w:right w:val="none" w:sz="0" w:space="0" w:color="auto"/>
              </w:divBdr>
            </w:div>
          </w:divsChild>
        </w:div>
        <w:div w:id="2043748483">
          <w:marLeft w:val="0"/>
          <w:marRight w:val="0"/>
          <w:marTop w:val="0"/>
          <w:marBottom w:val="0"/>
          <w:divBdr>
            <w:top w:val="none" w:sz="0" w:space="0" w:color="auto"/>
            <w:left w:val="none" w:sz="0" w:space="0" w:color="auto"/>
            <w:bottom w:val="none" w:sz="0" w:space="0" w:color="auto"/>
            <w:right w:val="none" w:sz="0" w:space="0" w:color="auto"/>
          </w:divBdr>
          <w:divsChild>
            <w:div w:id="124499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am04.safelinks.protection.outlook.com/?url=https%3A%2F%2Fform.jotform.com%2F252965184462162&amp;data=05%7C02%7Ccmcneil%40med.wayne.edu%7C6122071edd3240410cfb08de1648f5d8%7Ce51cdec9811d471dbbe6dd3d8d54c28b%7C1%7C0%7C638972699772700863%7CUnknown%7CTWFpbGZsb3d8eyJFbXB0eU1hcGkiOnRydWUsIlYiOiIwLjAuMDAwMCIsIlAiOiJXaW4zMiIsIkFOIjoiTWFpbCIsIldUIjoyfQ%3D%3D%7C0%7C%7C%7C&amp;sdata=MrSfWAK88ukGvOLzwK6Q%2BNMZ857OgI1MN2MNo4TLzu0%3D&amp;reserved=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wesavethem.detroit@gmail.com" TargetMode="External"/><Relationship Id="rId4" Type="http://schemas.openxmlformats.org/officeDocument/2006/relationships/settings" Target="settings.xml"/><Relationship Id="rId9" Type="http://schemas.openxmlformats.org/officeDocument/2006/relationships/hyperlink" Target="https://nam04.safelinks.protection.outlook.com/?url=https%3A%2F%2Fform.jotform.com%2F252965182509162&amp;data=05%7C02%7Ccmcneil%40med.wayne.edu%7C6122071edd3240410cfb08de1648f5d8%7Ce51cdec9811d471dbbe6dd3d8d54c28b%7C1%7C0%7C638972699772670263%7CUnknown%7CTWFpbGZsb3d8eyJFbXB0eU1hcGkiOnRydWUsIlYiOiIwLjAuMDAwMCIsIlAiOiJXaW4zMiIsIkFOIjoiTWFpbCIsIldUIjoyfQ%3D%3D%7C0%7C%7C%7C&amp;sdata=A24dca829%2BilExOHFIxIdDlnZSBpKAA0pKQFK%2F9%2FHk0%3D&amp;reserved=0"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E429D-27FA-46C2-A184-ACADA5B49090}">
  <ds:schemaRefs>
    <ds:schemaRef ds:uri="http://schemas.openxmlformats.org/officeDocument/2006/bibliography"/>
  </ds:schemaRefs>
</ds:datastoreItem>
</file>

<file path=docMetadata/LabelInfo.xml><?xml version="1.0" encoding="utf-8"?>
<clbl:labelList xmlns:clbl="http://schemas.microsoft.com/office/2020/mipLabelMetadata">
  <clbl:label id="{e51cdec9-811d-471d-bbe6-dd3d8d54c28b}" enabled="0" method="" siteId="{e51cdec9-811d-471d-bbe6-dd3d8d54c28b}" removed="1"/>
</clbl:labelList>
</file>

<file path=docProps/app.xml><?xml version="1.0" encoding="utf-8"?>
<Properties xmlns="http://schemas.openxmlformats.org/officeDocument/2006/extended-properties" xmlns:vt="http://schemas.openxmlformats.org/officeDocument/2006/docPropsVTypes">
  <Template>Normal</Template>
  <TotalTime>7</TotalTime>
  <Pages>1</Pages>
  <Words>566</Words>
  <Characters>3609</Characters>
  <Application>Microsoft Office Word</Application>
  <DocSecurity>0</DocSecurity>
  <Lines>76</Lines>
  <Paragraphs>30</Paragraphs>
  <ScaleCrop>false</ScaleCrop>
  <HeadingPairs>
    <vt:vector size="2" baseType="variant">
      <vt:variant>
        <vt:lpstr>Title</vt:lpstr>
      </vt:variant>
      <vt:variant>
        <vt:i4>1</vt:i4>
      </vt:variant>
    </vt:vector>
  </HeadingPairs>
  <TitlesOfParts>
    <vt:vector size="1" baseType="lpstr">
      <vt:lpstr>DBPR Letterhead Template</vt:lpstr>
    </vt:vector>
  </TitlesOfParts>
  <Manager>Mark Hansel</Manager>
  <Company>Florida Department of Business &amp; Professional Regulation</Company>
  <LinksUpToDate>false</LinksUpToDate>
  <CharactersWithSpaces>4145</CharactersWithSpaces>
  <SharedDoc>false</SharedDoc>
  <HLinks>
    <vt:vector size="12" baseType="variant">
      <vt:variant>
        <vt:i4>3932275</vt:i4>
      </vt:variant>
      <vt:variant>
        <vt:i4>3</vt:i4>
      </vt:variant>
      <vt:variant>
        <vt:i4>0</vt:i4>
      </vt:variant>
      <vt:variant>
        <vt:i4>5</vt:i4>
      </vt:variant>
      <vt:variant>
        <vt:lpwstr>http://www.savethemdetroit.org/</vt:lpwstr>
      </vt:variant>
      <vt:variant>
        <vt:lpwstr/>
      </vt:variant>
      <vt:variant>
        <vt:i4>1835105</vt:i4>
      </vt:variant>
      <vt:variant>
        <vt:i4>0</vt:i4>
      </vt:variant>
      <vt:variant>
        <vt:i4>0</vt:i4>
      </vt:variant>
      <vt:variant>
        <vt:i4>5</vt:i4>
      </vt:variant>
      <vt:variant>
        <vt:lpwstr>mailto:wecansavethem2@gmail.com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DBPR Letterhead Template</dc:title>
  <dc:subject>DBPR Letterhead Template</dc:subject>
  <dc:creator>W2kProf</dc:creator>
  <cp:keywords/>
  <cp:lastModifiedBy>Cynthera McNeill</cp:lastModifiedBy>
  <cp:revision>2</cp:revision>
  <cp:lastPrinted>2015-01-27T06:10:00Z</cp:lastPrinted>
  <dcterms:created xsi:type="dcterms:W3CDTF">2026-10-01T01:28:00Z</dcterms:created>
  <dcterms:modified xsi:type="dcterms:W3CDTF">2026-10-01T01:28:00Z</dcterms:modified>
</cp:coreProperties>
</file>